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CD92" w14:textId="2350171B" w:rsidR="00F36550" w:rsidRPr="00BB1874" w:rsidRDefault="00403B5B" w:rsidP="00BB1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6E30">
        <w:rPr>
          <w:rFonts w:cs="Times New Roman"/>
          <w:noProof/>
          <w:color w:val="000080"/>
        </w:rPr>
        <w:drawing>
          <wp:anchor distT="0" distB="0" distL="114300" distR="114300" simplePos="0" relativeHeight="251658240" behindDoc="0" locked="0" layoutInCell="1" allowOverlap="1" wp14:anchorId="0E5E9703" wp14:editId="46A7F755">
            <wp:simplePos x="0" y="0"/>
            <wp:positionH relativeFrom="column">
              <wp:posOffset>723900</wp:posOffset>
            </wp:positionH>
            <wp:positionV relativeFrom="paragraph">
              <wp:posOffset>-485775</wp:posOffset>
            </wp:positionV>
            <wp:extent cx="36195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550" w:rsidRPr="004606A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04F61769" w14:textId="65477760" w:rsidR="00F36550" w:rsidRDefault="00F36550" w:rsidP="00BB18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742D4B">
        <w:rPr>
          <w:rFonts w:ascii="Times New Roman" w:eastAsia="Times New Roman" w:hAnsi="Times New Roman" w:cs="Times New Roman"/>
          <w:color w:val="000000"/>
          <w:lang w:eastAsia="hr-HR"/>
        </w:rPr>
        <w:t xml:space="preserve">GRAD BELIŠĆE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 xml:space="preserve">POVJERENSTVO ZA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OCJENJIVANJE PROJEKTNIH PRIJEDLOGA</w:t>
      </w:r>
    </w:p>
    <w:p w14:paraId="6FECC18D" w14:textId="04D6E74E" w:rsidR="00F36550" w:rsidRPr="00742D4B" w:rsidRDefault="00BB1874" w:rsidP="00BB18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BELIŠĆE</w:t>
      </w:r>
      <w:r w:rsidR="00F36550">
        <w:rPr>
          <w:rFonts w:ascii="Times New Roman" w:hAnsi="Times New Roman" w:cs="Times New Roman"/>
        </w:rPr>
        <w:t xml:space="preserve">, </w:t>
      </w:r>
      <w:r w:rsidR="006B4DFA">
        <w:rPr>
          <w:rFonts w:ascii="Times New Roman" w:hAnsi="Times New Roman" w:cs="Times New Roman"/>
        </w:rPr>
        <w:t>____</w:t>
      </w:r>
      <w:r w:rsidR="00F36550">
        <w:rPr>
          <w:rFonts w:ascii="Times New Roman" w:hAnsi="Times New Roman" w:cs="Times New Roman"/>
        </w:rPr>
        <w:t>_______ 2026.</w:t>
      </w:r>
    </w:p>
    <w:p w14:paraId="3998A3FC" w14:textId="77777777" w:rsidR="00F36550" w:rsidRDefault="00F36550" w:rsidP="00BB1874">
      <w:pPr>
        <w:spacing w:line="240" w:lineRule="auto"/>
        <w:rPr>
          <w:rFonts w:ascii="Times New Roman" w:hAnsi="Times New Roman" w:cs="Times New Roman"/>
          <w:b/>
          <w:lang w:val="hr-HR"/>
        </w:rPr>
      </w:pPr>
    </w:p>
    <w:p w14:paraId="117DE8C5" w14:textId="77777777" w:rsidR="00596669" w:rsidRDefault="00596669" w:rsidP="00BB1874">
      <w:pPr>
        <w:spacing w:line="240" w:lineRule="auto"/>
        <w:rPr>
          <w:rFonts w:ascii="Times New Roman" w:hAnsi="Times New Roman" w:cs="Times New Roman"/>
          <w:b/>
          <w:lang w:val="hr-HR"/>
        </w:rPr>
      </w:pPr>
    </w:p>
    <w:p w14:paraId="0BAAE591" w14:textId="26578397" w:rsidR="00F36550" w:rsidRDefault="000F1E6B" w:rsidP="00BB1874">
      <w:pPr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F36550">
        <w:rPr>
          <w:rFonts w:ascii="Times New Roman" w:hAnsi="Times New Roman" w:cs="Times New Roman"/>
          <w:b/>
          <w:lang w:val="hr-HR"/>
        </w:rPr>
        <w:t>OBRAZAC ZA OCJENU KVALITETE PROJEKTA</w:t>
      </w:r>
    </w:p>
    <w:p w14:paraId="2E5D0DCB" w14:textId="77777777" w:rsidR="00596669" w:rsidRPr="00596669" w:rsidRDefault="00596669" w:rsidP="00BB1874">
      <w:pPr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073DC182" w14:textId="77777777" w:rsidR="004F343C" w:rsidRDefault="000F1E6B" w:rsidP="00BB1874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  <w:r w:rsidRPr="00F36550">
        <w:rPr>
          <w:rFonts w:ascii="Times New Roman" w:hAnsi="Times New Roman" w:cs="Times New Roman"/>
          <w:lang w:val="hr-HR"/>
        </w:rPr>
        <w:t>Naziv udruge:</w:t>
      </w:r>
    </w:p>
    <w:p w14:paraId="5637C020" w14:textId="65584AE3" w:rsidR="004F2519" w:rsidRPr="00F36550" w:rsidRDefault="000F1E6B" w:rsidP="00BB1874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  <w:r w:rsidRPr="00F36550">
        <w:rPr>
          <w:rFonts w:ascii="Times New Roman" w:hAnsi="Times New Roman" w:cs="Times New Roman"/>
          <w:lang w:val="hr-HR"/>
        </w:rPr>
        <w:t>Naziv projekta:</w:t>
      </w:r>
    </w:p>
    <w:p w14:paraId="33D27008" w14:textId="77777777" w:rsidR="004F2519" w:rsidRPr="00ED6800" w:rsidRDefault="000F1E6B" w:rsidP="00BB1874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  <w:r w:rsidRPr="00ED6800">
        <w:rPr>
          <w:rFonts w:ascii="Times New Roman" w:hAnsi="Times New Roman" w:cs="Times New Roman"/>
          <w:lang w:val="hr-HR"/>
        </w:rPr>
        <w:t>Ukupan zatraženi iznos:</w:t>
      </w:r>
    </w:p>
    <w:p w14:paraId="3B019915" w14:textId="0870009D" w:rsidR="004F343C" w:rsidRPr="00ED6800" w:rsidRDefault="000F1E6B" w:rsidP="00BB1874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  <w:r w:rsidRPr="00ED6800">
        <w:rPr>
          <w:rFonts w:ascii="Times New Roman" w:hAnsi="Times New Roman" w:cs="Times New Roman"/>
          <w:lang w:val="hr-HR"/>
        </w:rPr>
        <w:t xml:space="preserve">Ime i prezime </w:t>
      </w:r>
      <w:r w:rsidR="00572AB5" w:rsidRPr="00ED6800">
        <w:rPr>
          <w:rFonts w:ascii="Times New Roman" w:hAnsi="Times New Roman" w:cs="Times New Roman"/>
          <w:lang w:val="hr-HR"/>
        </w:rPr>
        <w:t>člana Povjerenstva</w:t>
      </w:r>
      <w:r w:rsidR="00ED6800" w:rsidRPr="00ED6800">
        <w:rPr>
          <w:rFonts w:ascii="Times New Roman" w:hAnsi="Times New Roman" w:cs="Times New Roman"/>
          <w:lang w:val="hr-HR"/>
        </w:rPr>
        <w:t xml:space="preserve"> za ocjenjivanje </w:t>
      </w:r>
      <w:proofErr w:type="spellStart"/>
      <w:r w:rsidR="00ED6800" w:rsidRPr="00ED6800">
        <w:rPr>
          <w:rFonts w:ascii="Times New Roman" w:hAnsi="Times New Roman" w:cs="Times New Roman"/>
        </w:rPr>
        <w:t>projektnih</w:t>
      </w:r>
      <w:proofErr w:type="spellEnd"/>
      <w:r w:rsidR="00ED6800" w:rsidRPr="00ED6800">
        <w:rPr>
          <w:rFonts w:ascii="Times New Roman" w:hAnsi="Times New Roman" w:cs="Times New Roman"/>
        </w:rPr>
        <w:t xml:space="preserve"> </w:t>
      </w:r>
      <w:proofErr w:type="spellStart"/>
      <w:r w:rsidR="00ED6800" w:rsidRPr="00ED6800">
        <w:rPr>
          <w:rFonts w:ascii="Times New Roman" w:hAnsi="Times New Roman" w:cs="Times New Roman"/>
        </w:rPr>
        <w:t>prijedloga</w:t>
      </w:r>
      <w:proofErr w:type="spellEnd"/>
      <w:r w:rsidR="00ED6800">
        <w:rPr>
          <w:rFonts w:ascii="Times New Roman" w:hAnsi="Times New Roman" w:cs="Times New Roman"/>
        </w:rPr>
        <w:t xml:space="preserve">: 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91"/>
        <w:gridCol w:w="3315"/>
        <w:gridCol w:w="3994"/>
        <w:gridCol w:w="1109"/>
      </w:tblGrid>
      <w:tr w:rsidR="00784F5A" w:rsidRPr="00F36550" w14:paraId="5B218EC2" w14:textId="386B58F2" w:rsidTr="00FE372C">
        <w:tc>
          <w:tcPr>
            <w:tcW w:w="791" w:type="dxa"/>
            <w:shd w:val="clear" w:color="auto" w:fill="BFBFBF" w:themeFill="background1" w:themeFillShade="BF"/>
          </w:tcPr>
          <w:p w14:paraId="4AF28111" w14:textId="1D3C1618" w:rsidR="00F36550" w:rsidRPr="00BB1874" w:rsidRDefault="00F36550" w:rsidP="00F3655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B1874">
              <w:rPr>
                <w:rFonts w:ascii="Times New Roman" w:hAnsi="Times New Roman" w:cs="Times New Roman"/>
                <w:b/>
                <w:bCs/>
                <w:lang w:val="hr-HR"/>
              </w:rPr>
              <w:t>R.BR.</w:t>
            </w:r>
          </w:p>
        </w:tc>
        <w:tc>
          <w:tcPr>
            <w:tcW w:w="3315" w:type="dxa"/>
            <w:shd w:val="clear" w:color="auto" w:fill="BFBFBF" w:themeFill="background1" w:themeFillShade="BF"/>
          </w:tcPr>
          <w:p w14:paraId="544E3839" w14:textId="6DE1BCD4" w:rsidR="00F36550" w:rsidRPr="00BB1874" w:rsidRDefault="00F36550" w:rsidP="00F3655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B1874">
              <w:rPr>
                <w:rFonts w:ascii="Times New Roman" w:hAnsi="Times New Roman" w:cs="Times New Roman"/>
                <w:b/>
                <w:bCs/>
                <w:lang w:val="hr-HR"/>
              </w:rPr>
              <w:t>KRITERIJ</w:t>
            </w:r>
          </w:p>
        </w:tc>
        <w:tc>
          <w:tcPr>
            <w:tcW w:w="3994" w:type="dxa"/>
            <w:shd w:val="clear" w:color="auto" w:fill="BFBFBF" w:themeFill="background1" w:themeFillShade="BF"/>
          </w:tcPr>
          <w:p w14:paraId="57CFD4BF" w14:textId="68B94D4A" w:rsidR="00F36550" w:rsidRPr="00BB1874" w:rsidRDefault="00F36550" w:rsidP="00F3655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B1874">
              <w:rPr>
                <w:rFonts w:ascii="Times New Roman" w:hAnsi="Times New Roman" w:cs="Times New Roman"/>
                <w:b/>
                <w:bCs/>
                <w:lang w:val="hr-HR"/>
              </w:rPr>
              <w:t>OPIS KRITERIJA</w:t>
            </w:r>
          </w:p>
        </w:tc>
        <w:tc>
          <w:tcPr>
            <w:tcW w:w="1109" w:type="dxa"/>
            <w:shd w:val="clear" w:color="auto" w:fill="BFBFBF" w:themeFill="background1" w:themeFillShade="BF"/>
          </w:tcPr>
          <w:p w14:paraId="09400A11" w14:textId="39846C27" w:rsidR="00F36550" w:rsidRPr="00BB1874" w:rsidRDefault="00F36550" w:rsidP="00F3655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B1874">
              <w:rPr>
                <w:rFonts w:ascii="Times New Roman" w:hAnsi="Times New Roman" w:cs="Times New Roman"/>
                <w:b/>
                <w:bCs/>
                <w:lang w:val="hr-HR"/>
              </w:rPr>
              <w:t>BODOVI</w:t>
            </w:r>
          </w:p>
        </w:tc>
      </w:tr>
      <w:tr w:rsidR="00F36550" w:rsidRPr="00F36550" w14:paraId="15415E20" w14:textId="78CEF2F5" w:rsidTr="00FE372C">
        <w:tc>
          <w:tcPr>
            <w:tcW w:w="8100" w:type="dxa"/>
            <w:gridSpan w:val="3"/>
            <w:shd w:val="clear" w:color="auto" w:fill="FDE9D9" w:themeFill="accent6" w:themeFillTint="33"/>
          </w:tcPr>
          <w:p w14:paraId="3A13661E" w14:textId="29A6C949" w:rsidR="00F36550" w:rsidRPr="00837F3D" w:rsidRDefault="00F36550" w:rsidP="00A75C7E">
            <w:pPr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37F3D">
              <w:rPr>
                <w:rFonts w:ascii="Times New Roman" w:hAnsi="Times New Roman" w:cs="Times New Roman"/>
                <w:b/>
                <w:bCs/>
                <w:lang w:val="hr-HR"/>
              </w:rPr>
              <w:t>RELEVANTNOST (30 BODOVA)</w:t>
            </w:r>
          </w:p>
        </w:tc>
        <w:tc>
          <w:tcPr>
            <w:tcW w:w="1109" w:type="dxa"/>
            <w:shd w:val="clear" w:color="auto" w:fill="FDE9D9" w:themeFill="accent6" w:themeFillTint="33"/>
          </w:tcPr>
          <w:p w14:paraId="364B9777" w14:textId="77777777" w:rsidR="00F36550" w:rsidRPr="00F36550" w:rsidRDefault="00F36550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372C" w:rsidRPr="00F36550" w14:paraId="01C43F52" w14:textId="0CFE90D1" w:rsidTr="00FE372C">
        <w:tc>
          <w:tcPr>
            <w:tcW w:w="791" w:type="dxa"/>
          </w:tcPr>
          <w:p w14:paraId="7CD4CB65" w14:textId="28C81D58" w:rsidR="00FE372C" w:rsidRPr="00E84DB7" w:rsidRDefault="00FE372C" w:rsidP="00E84DB7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15" w:type="dxa"/>
          </w:tcPr>
          <w:p w14:paraId="67B0AEAF" w14:textId="0B29E165" w:rsidR="00FE372C" w:rsidRPr="00F36550" w:rsidRDefault="00FE372C" w:rsidP="00784F5A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U kojoj mjeri su profil prijavitelja, njegovo iskustvo, aktivnosti u praksi i ciljana skupina relevantni za područje javnog natječaja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  <w:p w14:paraId="0A8BE592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94" w:type="dxa"/>
          </w:tcPr>
          <w:p w14:paraId="33F2B987" w14:textId="716667E6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Razmotrit</w:t>
            </w:r>
            <w:r>
              <w:rPr>
                <w:rFonts w:ascii="Times New Roman" w:hAnsi="Times New Roman" w:cs="Times New Roman"/>
                <w:lang w:val="hr-HR"/>
              </w:rPr>
              <w:t xml:space="preserve">i </w:t>
            </w:r>
            <w:r w:rsidRPr="00F36550">
              <w:rPr>
                <w:rFonts w:ascii="Times New Roman" w:hAnsi="Times New Roman" w:cs="Times New Roman"/>
                <w:lang w:val="hr-HR"/>
              </w:rPr>
              <w:t>nalazi li se prijavitelj unutar područja na koje se prijava odnosi, ne samo formalno, već u praksi, što se očituje kroz stručnost osoblja te prirodu svakodnevnih aktivnosti i prethodnog iskustva organizacije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109" w:type="dxa"/>
            <w:vMerge w:val="restart"/>
          </w:tcPr>
          <w:p w14:paraId="1D065A93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372C" w:rsidRPr="00F36550" w14:paraId="7AA9919D" w14:textId="17CD792B" w:rsidTr="00FE372C">
        <w:tc>
          <w:tcPr>
            <w:tcW w:w="791" w:type="dxa"/>
          </w:tcPr>
          <w:p w14:paraId="174572A6" w14:textId="324FF7E2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2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3315" w:type="dxa"/>
          </w:tcPr>
          <w:p w14:paraId="1A444871" w14:textId="048C3946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U kojoj mjeri je projektni prijedlog relevantan za ciljeve Natječaja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  <w:p w14:paraId="5E4C0DBD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94" w:type="dxa"/>
          </w:tcPr>
          <w:p w14:paraId="5C710D49" w14:textId="77777777" w:rsidR="00FE372C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Ciljevi i okvir svakog projekta trebali bi biti komplementarni ciljevima Natječaja.</w:t>
            </w:r>
          </w:p>
          <w:p w14:paraId="26B7F7C9" w14:textId="0DC1DC92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Razmotriti doprinosi li se ostvarenjem cilja projekta zadovoljenj</w:t>
            </w:r>
            <w:r>
              <w:rPr>
                <w:rFonts w:ascii="Times New Roman" w:hAnsi="Times New Roman" w:cs="Times New Roman"/>
                <w:lang w:val="hr-HR"/>
              </w:rPr>
              <w:t>u</w:t>
            </w:r>
            <w:r w:rsidRPr="00F36550">
              <w:rPr>
                <w:rFonts w:ascii="Times New Roman" w:hAnsi="Times New Roman" w:cs="Times New Roman"/>
                <w:lang w:val="hr-HR"/>
              </w:rPr>
              <w:t xml:space="preserve"> javnih potreba u gradu Belišću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109" w:type="dxa"/>
            <w:vMerge/>
          </w:tcPr>
          <w:p w14:paraId="40AE3033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372C" w:rsidRPr="00F36550" w14:paraId="03C0B154" w14:textId="757BFC9A" w:rsidTr="00FE372C">
        <w:tc>
          <w:tcPr>
            <w:tcW w:w="791" w:type="dxa"/>
          </w:tcPr>
          <w:p w14:paraId="5160C2C6" w14:textId="40E57676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3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3315" w:type="dxa"/>
          </w:tcPr>
          <w:p w14:paraId="2C876003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U kojoj je mjeri projektni prijedlog relevantan za sljedeće prioritete natječaja:</w:t>
            </w:r>
          </w:p>
          <w:p w14:paraId="39D082A4" w14:textId="2BD89688" w:rsidR="00FE372C" w:rsidRPr="00F36550" w:rsidRDefault="00FE372C" w:rsidP="00ED4A17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</w:t>
            </w:r>
            <w:r w:rsidRPr="00F36550">
              <w:rPr>
                <w:rFonts w:ascii="Times New Roman" w:hAnsi="Times New Roman" w:cs="Times New Roman"/>
                <w:lang w:val="hr-HR"/>
              </w:rPr>
              <w:t>druga u svoj rad uključuje volontere</w:t>
            </w:r>
          </w:p>
          <w:p w14:paraId="293DFDCE" w14:textId="20A86F3A" w:rsidR="00FE372C" w:rsidRPr="00F36550" w:rsidRDefault="00FE372C" w:rsidP="00ED4A17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</w:t>
            </w:r>
            <w:r w:rsidRPr="00F36550">
              <w:rPr>
                <w:rFonts w:ascii="Times New Roman" w:hAnsi="Times New Roman" w:cs="Times New Roman"/>
                <w:lang w:val="hr-HR"/>
              </w:rPr>
              <w:t xml:space="preserve">rojekt donosi nove ideje i metode za rješavanje problema </w:t>
            </w:r>
          </w:p>
          <w:p w14:paraId="081CF655" w14:textId="19EF2886" w:rsidR="00FE372C" w:rsidRPr="00F36550" w:rsidRDefault="00FE372C" w:rsidP="00ED4A17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</w:t>
            </w:r>
            <w:r w:rsidRPr="00F36550">
              <w:rPr>
                <w:rFonts w:ascii="Times New Roman" w:hAnsi="Times New Roman" w:cs="Times New Roman"/>
                <w:lang w:val="hr-HR"/>
              </w:rPr>
              <w:t>rojekt uspostavlja model koji mogu primijeniti i druge organizacije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</w:tc>
        <w:tc>
          <w:tcPr>
            <w:tcW w:w="3994" w:type="dxa"/>
          </w:tcPr>
          <w:p w14:paraId="7CA73262" w14:textId="6966EE50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Udruga ima volontere</w:t>
            </w:r>
            <w:r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Pr="00F36550">
              <w:rPr>
                <w:rFonts w:ascii="Times New Roman" w:hAnsi="Times New Roman" w:cs="Times New Roman"/>
                <w:lang w:val="hr-HR"/>
              </w:rPr>
              <w:t>Definiran je plan rada volontera tijekom provedbe projekta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5A22CA88" w14:textId="3CDFBCFF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09" w:type="dxa"/>
            <w:vMerge/>
          </w:tcPr>
          <w:p w14:paraId="30968540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A6A9E" w:rsidRPr="00F36550" w14:paraId="49D6BF65" w14:textId="77777777" w:rsidTr="00542846">
        <w:tc>
          <w:tcPr>
            <w:tcW w:w="4106" w:type="dxa"/>
            <w:gridSpan w:val="2"/>
            <w:shd w:val="clear" w:color="auto" w:fill="D9D9D9" w:themeFill="background1" w:themeFillShade="D9"/>
          </w:tcPr>
          <w:p w14:paraId="0EE00AF5" w14:textId="77777777" w:rsidR="004F343C" w:rsidRDefault="00BA6A9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KOMENTAR:</w:t>
            </w:r>
          </w:p>
          <w:p w14:paraId="5FF2BB81" w14:textId="77777777" w:rsidR="004F343C" w:rsidRDefault="004F343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7264F8DA" w14:textId="77777777" w:rsidR="004F343C" w:rsidRDefault="004F343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77E636F1" w14:textId="76BAABFD" w:rsidR="0006636F" w:rsidRPr="00F36550" w:rsidRDefault="00BA6A9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15CD71B7" w14:textId="77777777" w:rsidR="00BA6A9E" w:rsidRDefault="00BA6A9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59042D7" w14:textId="77777777" w:rsidR="00BA6A9E" w:rsidRDefault="00BA6A9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1548250" w14:textId="77777777" w:rsidR="00BA6A9E" w:rsidRDefault="00BA6A9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724CCEF" w14:textId="77777777" w:rsidR="00BA6A9E" w:rsidRPr="00F36550" w:rsidRDefault="00BA6A9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37AB6" w:rsidRPr="00F36550" w14:paraId="0D5634F5" w14:textId="1982B1E8" w:rsidTr="00FE372C">
        <w:tc>
          <w:tcPr>
            <w:tcW w:w="8100" w:type="dxa"/>
            <w:gridSpan w:val="3"/>
            <w:shd w:val="clear" w:color="auto" w:fill="D9D9D9" w:themeFill="background1" w:themeFillShade="D9"/>
          </w:tcPr>
          <w:p w14:paraId="1BA468D3" w14:textId="4D8E6F73" w:rsidR="00F37AB6" w:rsidRPr="00F36550" w:rsidRDefault="00F37AB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UKUPNO: 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14:paraId="45EFD9F6" w14:textId="77777777" w:rsidR="00F37AB6" w:rsidRPr="00F36550" w:rsidRDefault="00F37AB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36550" w:rsidRPr="00F36550" w14:paraId="00D630BA" w14:textId="1D89938D" w:rsidTr="00FE372C">
        <w:tc>
          <w:tcPr>
            <w:tcW w:w="8100" w:type="dxa"/>
            <w:gridSpan w:val="3"/>
            <w:shd w:val="clear" w:color="auto" w:fill="FDE9D9" w:themeFill="accent6" w:themeFillTint="33"/>
          </w:tcPr>
          <w:p w14:paraId="46E6018C" w14:textId="461FAE95" w:rsidR="00F36550" w:rsidRPr="00837F3D" w:rsidRDefault="00F36550" w:rsidP="00A75C7E">
            <w:pPr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37F3D">
              <w:rPr>
                <w:rFonts w:ascii="Times New Roman" w:hAnsi="Times New Roman" w:cs="Times New Roman"/>
                <w:b/>
                <w:bCs/>
                <w:lang w:val="hr-HR"/>
              </w:rPr>
              <w:t>KVALITETA PROJEKTNOG DIZAJNA (</w:t>
            </w:r>
            <w:r w:rsidR="00E93869" w:rsidRPr="00837F3D">
              <w:rPr>
                <w:rFonts w:ascii="Times New Roman" w:hAnsi="Times New Roman" w:cs="Times New Roman"/>
                <w:b/>
                <w:bCs/>
                <w:lang w:val="hr-HR"/>
              </w:rPr>
              <w:t>4</w:t>
            </w:r>
            <w:r w:rsidRPr="00837F3D">
              <w:rPr>
                <w:rFonts w:ascii="Times New Roman" w:hAnsi="Times New Roman" w:cs="Times New Roman"/>
                <w:b/>
                <w:bCs/>
                <w:lang w:val="hr-HR"/>
              </w:rPr>
              <w:t>0 BODOVA)</w:t>
            </w:r>
          </w:p>
        </w:tc>
        <w:tc>
          <w:tcPr>
            <w:tcW w:w="1109" w:type="dxa"/>
            <w:shd w:val="clear" w:color="auto" w:fill="FDE9D9" w:themeFill="accent6" w:themeFillTint="33"/>
          </w:tcPr>
          <w:p w14:paraId="41EE5241" w14:textId="77777777" w:rsidR="00F36550" w:rsidRPr="00F36550" w:rsidRDefault="00F36550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372C" w:rsidRPr="00F36550" w14:paraId="7BDAAFC8" w14:textId="6ED64CC5" w:rsidTr="00FE372C">
        <w:tc>
          <w:tcPr>
            <w:tcW w:w="791" w:type="dxa"/>
          </w:tcPr>
          <w:p w14:paraId="00A03331" w14:textId="3DFE7325" w:rsidR="00FE372C" w:rsidRPr="00E84DB7" w:rsidRDefault="00FE372C" w:rsidP="00E84DB7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84DB7">
              <w:rPr>
                <w:rFonts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3315" w:type="dxa"/>
          </w:tcPr>
          <w:p w14:paraId="0F145CCB" w14:textId="1141CEDD" w:rsidR="00FE372C" w:rsidRPr="00F36550" w:rsidRDefault="00FE372C" w:rsidP="00784F5A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U kojoj mjeri predloženi ciljevi projekta na jasan i konkretan način odgovaraju potrebama organizacije</w:t>
            </w:r>
            <w:r>
              <w:rPr>
                <w:rFonts w:ascii="Times New Roman" w:hAnsi="Times New Roman" w:cs="Times New Roman"/>
                <w:lang w:val="hr-HR"/>
              </w:rPr>
              <w:t xml:space="preserve">   </w:t>
            </w:r>
            <w:r w:rsidRPr="00F36550">
              <w:rPr>
                <w:rFonts w:ascii="Times New Roman" w:hAnsi="Times New Roman" w:cs="Times New Roman"/>
                <w:lang w:val="hr-HR"/>
              </w:rPr>
              <w:lastRenderedPageBreak/>
              <w:t>prijavitelja, njezinih članova i korisnika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  <w:p w14:paraId="1CD8841E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94" w:type="dxa"/>
          </w:tcPr>
          <w:p w14:paraId="395137E9" w14:textId="48757F6E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lastRenderedPageBreak/>
              <w:t xml:space="preserve">Jesu li predloženi ciljevi dobro objašnjeni u odnosu na potrebe i izazove organizacije te može li ostvarivanje tih ciljeva dovesti do </w:t>
            </w:r>
            <w:r w:rsidRPr="00F36550">
              <w:rPr>
                <w:rFonts w:ascii="Times New Roman" w:hAnsi="Times New Roman" w:cs="Times New Roman"/>
                <w:lang w:val="hr-HR"/>
              </w:rPr>
              <w:lastRenderedPageBreak/>
              <w:t>pozitivnih promjena na razini organizacije</w:t>
            </w:r>
            <w:r>
              <w:rPr>
                <w:rFonts w:ascii="Times New Roman" w:hAnsi="Times New Roman" w:cs="Times New Roman"/>
                <w:lang w:val="hr-HR"/>
              </w:rPr>
              <w:t xml:space="preserve">? </w:t>
            </w:r>
            <w:r w:rsidRPr="00F36550">
              <w:rPr>
                <w:rFonts w:ascii="Times New Roman" w:hAnsi="Times New Roman" w:cs="Times New Roman"/>
                <w:lang w:val="hr-HR"/>
              </w:rPr>
              <w:t xml:space="preserve">Pri tome ciljevi trebaju obuhvatiti potrebe osoblja i neizravnih korisnika u širem smislu, a ne samo koristiti sudionicima koji će izravno sudjelovati u aktivnostima </w:t>
            </w:r>
            <w:r w:rsidRPr="00784F5A">
              <w:rPr>
                <w:rFonts w:ascii="Times New Roman" w:hAnsi="Times New Roman" w:cs="Times New Roman"/>
                <w:lang w:val="hr-HR"/>
              </w:rPr>
              <w:t>mobilnosti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109" w:type="dxa"/>
            <w:vMerge w:val="restart"/>
          </w:tcPr>
          <w:p w14:paraId="2E4C1482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372C" w:rsidRPr="00F36550" w14:paraId="1B6987AB" w14:textId="37BB8B48" w:rsidTr="00FE372C">
        <w:tc>
          <w:tcPr>
            <w:tcW w:w="791" w:type="dxa"/>
          </w:tcPr>
          <w:p w14:paraId="6876D1B5" w14:textId="659429F5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2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3315" w:type="dxa"/>
          </w:tcPr>
          <w:p w14:paraId="3157FE46" w14:textId="5E9595E9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U kojoj mjeri su predložene aktivnosti i njihov sadržaj primjereni za postizanje ciljeva projekta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</w:tc>
        <w:tc>
          <w:tcPr>
            <w:tcW w:w="3994" w:type="dxa"/>
          </w:tcPr>
          <w:p w14:paraId="17C27E07" w14:textId="766E4ED6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</w:t>
            </w:r>
            <w:r w:rsidRPr="00F36550">
              <w:rPr>
                <w:rFonts w:ascii="Times New Roman" w:hAnsi="Times New Roman" w:cs="Times New Roman"/>
                <w:lang w:val="hr-HR"/>
              </w:rPr>
              <w:t>e li prijavitelj uvjerljivo objasnio kako će provedba predloženih aktivnosti logično dovesti do ostvarenja navedenih ciljeva projekta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</w:tc>
        <w:tc>
          <w:tcPr>
            <w:tcW w:w="1109" w:type="dxa"/>
            <w:vMerge/>
          </w:tcPr>
          <w:p w14:paraId="30DB0AA5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372C" w:rsidRPr="00F36550" w14:paraId="168BC733" w14:textId="5E342C57" w:rsidTr="00FE372C">
        <w:tc>
          <w:tcPr>
            <w:tcW w:w="791" w:type="dxa"/>
          </w:tcPr>
          <w:p w14:paraId="3F75B9E6" w14:textId="001A7BD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3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3315" w:type="dxa"/>
          </w:tcPr>
          <w:p w14:paraId="1DCA7326" w14:textId="4686BF58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U kojoj mjeri postoji jasan plan rada za svaku od predloženih aktivnosti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  <w:p w14:paraId="22699575" w14:textId="35B5967B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94" w:type="dxa"/>
          </w:tcPr>
          <w:p w14:paraId="4797685E" w14:textId="08A603B9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</w:t>
            </w:r>
            <w:r w:rsidRPr="00F36550">
              <w:rPr>
                <w:rFonts w:ascii="Times New Roman" w:hAnsi="Times New Roman" w:cs="Times New Roman"/>
                <w:lang w:val="hr-HR"/>
              </w:rPr>
              <w:t xml:space="preserve"> li prijava dovoljno konkretna, jasna i realistična u predstavljanju sadržaja i očekivanih rezultata predloženih aktivnosti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</w:tc>
        <w:tc>
          <w:tcPr>
            <w:tcW w:w="1109" w:type="dxa"/>
            <w:vMerge/>
          </w:tcPr>
          <w:p w14:paraId="1295DBA0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846" w:rsidRPr="00F36550" w14:paraId="3BAFAB7C" w14:textId="77777777" w:rsidTr="00542846">
        <w:tc>
          <w:tcPr>
            <w:tcW w:w="4106" w:type="dxa"/>
            <w:gridSpan w:val="2"/>
            <w:shd w:val="clear" w:color="auto" w:fill="D9D9D9" w:themeFill="background1" w:themeFillShade="D9"/>
          </w:tcPr>
          <w:p w14:paraId="0E1B3D76" w14:textId="77777777" w:rsidR="00542846" w:rsidRDefault="0054284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KOMENTAR:</w:t>
            </w:r>
          </w:p>
          <w:p w14:paraId="2BAB0EAA" w14:textId="77777777" w:rsidR="00542846" w:rsidRDefault="0054284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EB59CDE" w14:textId="77777777" w:rsidR="00837F3D" w:rsidRDefault="00837F3D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58274101" w14:textId="08A94837" w:rsidR="00542846" w:rsidRPr="00F36550" w:rsidRDefault="0054284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0E5A5D08" w14:textId="77777777" w:rsidR="00542846" w:rsidRPr="00F36550" w:rsidRDefault="0054284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77218" w:rsidRPr="00F36550" w14:paraId="5317ED7C" w14:textId="1A1750AF" w:rsidTr="00FE372C">
        <w:tc>
          <w:tcPr>
            <w:tcW w:w="8100" w:type="dxa"/>
            <w:gridSpan w:val="3"/>
            <w:shd w:val="clear" w:color="auto" w:fill="D9D9D9" w:themeFill="background1" w:themeFillShade="D9"/>
          </w:tcPr>
          <w:p w14:paraId="48BE999D" w14:textId="71BC9D80" w:rsidR="00877218" w:rsidRPr="00F36550" w:rsidRDefault="00877218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UKUPNO: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14:paraId="0B7F0EF6" w14:textId="77777777" w:rsidR="00877218" w:rsidRPr="00F36550" w:rsidRDefault="00877218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36550" w:rsidRPr="00F36550" w14:paraId="71F1BC35" w14:textId="246DAE7D" w:rsidTr="00FE372C">
        <w:tc>
          <w:tcPr>
            <w:tcW w:w="8100" w:type="dxa"/>
            <w:gridSpan w:val="3"/>
            <w:shd w:val="clear" w:color="auto" w:fill="FDE9D9" w:themeFill="accent6" w:themeFillTint="33"/>
          </w:tcPr>
          <w:p w14:paraId="30421378" w14:textId="1C2184EF" w:rsidR="00F36550" w:rsidRPr="00837F3D" w:rsidRDefault="00F36550" w:rsidP="00A75C7E">
            <w:pPr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37F3D">
              <w:rPr>
                <w:rFonts w:ascii="Times New Roman" w:hAnsi="Times New Roman" w:cs="Times New Roman"/>
                <w:b/>
                <w:bCs/>
                <w:lang w:val="hr-HR"/>
              </w:rPr>
              <w:t>ODRŽIVOST PROJEKTA (30 BODOVA)</w:t>
            </w:r>
          </w:p>
        </w:tc>
        <w:tc>
          <w:tcPr>
            <w:tcW w:w="1109" w:type="dxa"/>
            <w:shd w:val="clear" w:color="auto" w:fill="FDE9D9" w:themeFill="accent6" w:themeFillTint="33"/>
          </w:tcPr>
          <w:p w14:paraId="1ECBB0F4" w14:textId="77777777" w:rsidR="00F36550" w:rsidRPr="00F36550" w:rsidRDefault="00F36550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372C" w:rsidRPr="00F36550" w14:paraId="562261C0" w14:textId="07503552" w:rsidTr="00FE372C">
        <w:tc>
          <w:tcPr>
            <w:tcW w:w="791" w:type="dxa"/>
          </w:tcPr>
          <w:p w14:paraId="3E0868D5" w14:textId="130DA6CC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3315" w:type="dxa"/>
          </w:tcPr>
          <w:p w14:paraId="63AA92C3" w14:textId="19D8FFDE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U kojoj mjeri je prijavitelj jasno definirao zadatke i odgovornosti za provedbu aktivnosti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</w:tc>
        <w:tc>
          <w:tcPr>
            <w:tcW w:w="3994" w:type="dxa"/>
          </w:tcPr>
          <w:p w14:paraId="21CD2573" w14:textId="6959171F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Je li izvršena raspodjela zadataka i odgovornosti među članovima osoblja organizacije prijavitelja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  <w:r w:rsidRPr="00F36550">
              <w:rPr>
                <w:rFonts w:ascii="Times New Roman" w:hAnsi="Times New Roman" w:cs="Times New Roman"/>
                <w:lang w:val="hr-HR"/>
              </w:rPr>
              <w:t xml:space="preserve"> Jesu li svi relevantni zadaci obuhvaćeni i jasno dodijeljeni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</w:tc>
        <w:tc>
          <w:tcPr>
            <w:tcW w:w="1109" w:type="dxa"/>
            <w:vMerge w:val="restart"/>
          </w:tcPr>
          <w:p w14:paraId="2B1A3281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372C" w:rsidRPr="00F36550" w14:paraId="1B622830" w14:textId="27103CAE" w:rsidTr="00FE372C">
        <w:tc>
          <w:tcPr>
            <w:tcW w:w="791" w:type="dxa"/>
          </w:tcPr>
          <w:p w14:paraId="0FDBFC33" w14:textId="0DC4A2BA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2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3315" w:type="dxa"/>
          </w:tcPr>
          <w:p w14:paraId="28BEFD6B" w14:textId="34DCA7F0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U kojoj mjeri je prijavitelj predložio konkretne i učinkovite korake kako bi rezultati projekta postali poznati unutar organizacije prijavitelja, kako bi se podijelili s drugim organizacijama i javnošću te kako bi se javno priznalo financiranje Grada</w:t>
            </w:r>
            <w:r>
              <w:rPr>
                <w:rFonts w:ascii="Times New Roman" w:hAnsi="Times New Roman" w:cs="Times New Roman"/>
                <w:lang w:val="hr-HR"/>
              </w:rPr>
              <w:t>?</w:t>
            </w:r>
          </w:p>
          <w:p w14:paraId="0566FA43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94" w:type="dxa"/>
          </w:tcPr>
          <w:p w14:paraId="6C48AFEB" w14:textId="77777777" w:rsidR="00FE372C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R</w:t>
            </w:r>
            <w:r w:rsidRPr="00F36550">
              <w:rPr>
                <w:rFonts w:ascii="Times New Roman" w:hAnsi="Times New Roman" w:cs="Times New Roman"/>
                <w:lang w:val="hr-HR"/>
              </w:rPr>
              <w:t xml:space="preserve">azmotriti koliko su predložene aktivnosti konkretne, inovativne, djelotvorne i dugoročno održive. </w:t>
            </w:r>
          </w:p>
          <w:p w14:paraId="35B00F00" w14:textId="4706D5E6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 xml:space="preserve">Također treba procijeniti je li organizacija prijavitelja iskoristila sve mogućnosti koje joj stoje na raspolaganju kako bi rezultati projekta i informacije o javnom pozivu bili što šire </w:t>
            </w:r>
            <w:proofErr w:type="spellStart"/>
            <w:r w:rsidRPr="00F36550">
              <w:rPr>
                <w:rFonts w:ascii="Times New Roman" w:hAnsi="Times New Roman" w:cs="Times New Roman"/>
                <w:lang w:val="hr-HR"/>
              </w:rPr>
              <w:t>diseminirani</w:t>
            </w:r>
            <w:proofErr w:type="spellEnd"/>
            <w:r w:rsidRPr="00F36550"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5A9B85A0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09" w:type="dxa"/>
            <w:vMerge/>
          </w:tcPr>
          <w:p w14:paraId="34F4B36E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372C" w:rsidRPr="00F36550" w14:paraId="0735C80B" w14:textId="2A946318" w:rsidTr="00FE372C">
        <w:tc>
          <w:tcPr>
            <w:tcW w:w="791" w:type="dxa"/>
          </w:tcPr>
          <w:p w14:paraId="5ECDBBB7" w14:textId="4BA36768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3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3315" w:type="dxa"/>
          </w:tcPr>
          <w:p w14:paraId="15A73579" w14:textId="7F2CF6F1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Jesu li osigurani drugi izvori financiranja, izuzev predviđenih sredstava Natječaja</w:t>
            </w:r>
            <w:r w:rsidR="00395B25">
              <w:rPr>
                <w:rFonts w:ascii="Times New Roman" w:hAnsi="Times New Roman" w:cs="Times New Roman"/>
                <w:lang w:val="hr-HR"/>
              </w:rPr>
              <w:t>?</w:t>
            </w:r>
          </w:p>
        </w:tc>
        <w:tc>
          <w:tcPr>
            <w:tcW w:w="3994" w:type="dxa"/>
          </w:tcPr>
          <w:p w14:paraId="4ABB1C34" w14:textId="39382713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09" w:type="dxa"/>
            <w:vMerge/>
          </w:tcPr>
          <w:p w14:paraId="19AA6B49" w14:textId="77777777" w:rsidR="00FE372C" w:rsidRPr="00F36550" w:rsidRDefault="00FE372C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846" w:rsidRPr="00F36550" w14:paraId="7B200C22" w14:textId="77777777" w:rsidTr="00542846">
        <w:tc>
          <w:tcPr>
            <w:tcW w:w="4106" w:type="dxa"/>
            <w:gridSpan w:val="2"/>
            <w:shd w:val="clear" w:color="auto" w:fill="D9D9D9" w:themeFill="background1" w:themeFillShade="D9"/>
          </w:tcPr>
          <w:p w14:paraId="600A4FE9" w14:textId="77777777" w:rsidR="00542846" w:rsidRDefault="0054284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KOMENTAR:</w:t>
            </w:r>
          </w:p>
          <w:p w14:paraId="0A89245E" w14:textId="77777777" w:rsidR="00542846" w:rsidRDefault="0054284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CAF8F0D" w14:textId="77777777" w:rsidR="00542846" w:rsidRDefault="0054284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51144C2" w14:textId="15AC91B0" w:rsidR="00542846" w:rsidRPr="00F36550" w:rsidRDefault="0054284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65FECD8A" w14:textId="77777777" w:rsidR="00542846" w:rsidRPr="00F36550" w:rsidRDefault="00542846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77218" w:rsidRPr="00F36550" w14:paraId="7180C201" w14:textId="77777777" w:rsidTr="00FE372C">
        <w:tc>
          <w:tcPr>
            <w:tcW w:w="8100" w:type="dxa"/>
            <w:gridSpan w:val="3"/>
            <w:shd w:val="clear" w:color="auto" w:fill="D9D9D9" w:themeFill="background1" w:themeFillShade="D9"/>
          </w:tcPr>
          <w:p w14:paraId="75804EC4" w14:textId="48FFF27A" w:rsidR="00877218" w:rsidRPr="00F36550" w:rsidRDefault="00877218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UKUPNO: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14:paraId="565AB93A" w14:textId="77777777" w:rsidR="00877218" w:rsidRPr="00F36550" w:rsidRDefault="00877218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B4E7B43" w14:textId="77777777" w:rsidR="00837F3D" w:rsidRPr="00F36550" w:rsidRDefault="00837F3D" w:rsidP="00A75C7E">
      <w:pPr>
        <w:jc w:val="both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1760"/>
        <w:gridCol w:w="1760"/>
        <w:gridCol w:w="1760"/>
        <w:gridCol w:w="1524"/>
      </w:tblGrid>
      <w:tr w:rsidR="00A40D4A" w:rsidRPr="00F36550" w14:paraId="10408342" w14:textId="77777777" w:rsidTr="00163A32">
        <w:tc>
          <w:tcPr>
            <w:tcW w:w="2405" w:type="dxa"/>
            <w:vMerge w:val="restart"/>
            <w:shd w:val="clear" w:color="auto" w:fill="FDE9D9" w:themeFill="accent6" w:themeFillTint="33"/>
          </w:tcPr>
          <w:p w14:paraId="55875042" w14:textId="77777777" w:rsidR="00A40D4A" w:rsidRPr="00F36550" w:rsidRDefault="00A40D4A" w:rsidP="00A40D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Maksimalni broj bodova po kriteriju</w:t>
            </w:r>
          </w:p>
        </w:tc>
        <w:tc>
          <w:tcPr>
            <w:tcW w:w="6804" w:type="dxa"/>
            <w:gridSpan w:val="4"/>
            <w:shd w:val="clear" w:color="auto" w:fill="FDE9D9" w:themeFill="accent6" w:themeFillTint="33"/>
          </w:tcPr>
          <w:p w14:paraId="102C5834" w14:textId="77777777" w:rsidR="00A40D4A" w:rsidRPr="00F36550" w:rsidRDefault="00A40D4A" w:rsidP="005B3C6E">
            <w:pPr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Raspon</w:t>
            </w:r>
          </w:p>
        </w:tc>
      </w:tr>
      <w:tr w:rsidR="00A40D4A" w:rsidRPr="00F36550" w14:paraId="3B1211FE" w14:textId="77777777" w:rsidTr="00163A32">
        <w:tc>
          <w:tcPr>
            <w:tcW w:w="2405" w:type="dxa"/>
            <w:vMerge/>
          </w:tcPr>
          <w:p w14:paraId="15F82F94" w14:textId="56AD58A4" w:rsidR="00A40D4A" w:rsidRPr="00F36550" w:rsidRDefault="00A40D4A" w:rsidP="00A40D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60" w:type="dxa"/>
          </w:tcPr>
          <w:p w14:paraId="6D4607DF" w14:textId="77777777" w:rsidR="00A40D4A" w:rsidRPr="00F36550" w:rsidRDefault="00A40D4A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Vrlo dobro</w:t>
            </w:r>
          </w:p>
        </w:tc>
        <w:tc>
          <w:tcPr>
            <w:tcW w:w="1760" w:type="dxa"/>
          </w:tcPr>
          <w:p w14:paraId="32A8DE50" w14:textId="77777777" w:rsidR="00A40D4A" w:rsidRPr="00F36550" w:rsidRDefault="00A40D4A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 xml:space="preserve">Dobro </w:t>
            </w:r>
          </w:p>
        </w:tc>
        <w:tc>
          <w:tcPr>
            <w:tcW w:w="1760" w:type="dxa"/>
          </w:tcPr>
          <w:p w14:paraId="136576E9" w14:textId="77777777" w:rsidR="00A40D4A" w:rsidRPr="00F36550" w:rsidRDefault="00A40D4A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Zadovoljavajuće</w:t>
            </w:r>
          </w:p>
        </w:tc>
        <w:tc>
          <w:tcPr>
            <w:tcW w:w="1524" w:type="dxa"/>
          </w:tcPr>
          <w:p w14:paraId="368F85F0" w14:textId="77777777" w:rsidR="00A40D4A" w:rsidRPr="00F36550" w:rsidRDefault="00A40D4A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 xml:space="preserve">Slabo </w:t>
            </w:r>
          </w:p>
        </w:tc>
      </w:tr>
      <w:tr w:rsidR="00A75C7E" w:rsidRPr="00F36550" w14:paraId="67153DA8" w14:textId="77777777" w:rsidTr="00163A32">
        <w:tc>
          <w:tcPr>
            <w:tcW w:w="2405" w:type="dxa"/>
          </w:tcPr>
          <w:p w14:paraId="3F4913E4" w14:textId="77777777" w:rsidR="00A75C7E" w:rsidRPr="00F36550" w:rsidRDefault="00A75C7E" w:rsidP="005B3C6E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40</w:t>
            </w:r>
          </w:p>
        </w:tc>
        <w:tc>
          <w:tcPr>
            <w:tcW w:w="1760" w:type="dxa"/>
          </w:tcPr>
          <w:p w14:paraId="718CEAC4" w14:textId="77777777" w:rsidR="00A75C7E" w:rsidRPr="00F36550" w:rsidRDefault="00A75C7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34-40</w:t>
            </w:r>
          </w:p>
        </w:tc>
        <w:tc>
          <w:tcPr>
            <w:tcW w:w="1760" w:type="dxa"/>
          </w:tcPr>
          <w:p w14:paraId="46175258" w14:textId="77777777" w:rsidR="00A75C7E" w:rsidRPr="00F36550" w:rsidRDefault="00A75C7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28-33</w:t>
            </w:r>
          </w:p>
        </w:tc>
        <w:tc>
          <w:tcPr>
            <w:tcW w:w="1760" w:type="dxa"/>
          </w:tcPr>
          <w:p w14:paraId="07BEDE9A" w14:textId="77777777" w:rsidR="00A75C7E" w:rsidRPr="00F36550" w:rsidRDefault="00A75C7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20-27</w:t>
            </w:r>
          </w:p>
        </w:tc>
        <w:tc>
          <w:tcPr>
            <w:tcW w:w="1524" w:type="dxa"/>
          </w:tcPr>
          <w:p w14:paraId="406E6B40" w14:textId="77777777" w:rsidR="00A75C7E" w:rsidRPr="00F36550" w:rsidRDefault="00A75C7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0-19</w:t>
            </w:r>
          </w:p>
        </w:tc>
      </w:tr>
      <w:tr w:rsidR="00A75C7E" w:rsidRPr="00F36550" w14:paraId="37FFC45E" w14:textId="77777777" w:rsidTr="00163A32">
        <w:tc>
          <w:tcPr>
            <w:tcW w:w="2405" w:type="dxa"/>
          </w:tcPr>
          <w:p w14:paraId="34EB33D8" w14:textId="77777777" w:rsidR="00A75C7E" w:rsidRPr="00F36550" w:rsidRDefault="00A75C7E" w:rsidP="005B3C6E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30</w:t>
            </w:r>
          </w:p>
        </w:tc>
        <w:tc>
          <w:tcPr>
            <w:tcW w:w="1760" w:type="dxa"/>
          </w:tcPr>
          <w:p w14:paraId="3E30A8D4" w14:textId="77777777" w:rsidR="00A75C7E" w:rsidRPr="00F36550" w:rsidRDefault="00A75C7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26-30</w:t>
            </w:r>
          </w:p>
        </w:tc>
        <w:tc>
          <w:tcPr>
            <w:tcW w:w="1760" w:type="dxa"/>
          </w:tcPr>
          <w:p w14:paraId="6BC9B22B" w14:textId="77777777" w:rsidR="00A75C7E" w:rsidRPr="00F36550" w:rsidRDefault="00A75C7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21-25</w:t>
            </w:r>
          </w:p>
        </w:tc>
        <w:tc>
          <w:tcPr>
            <w:tcW w:w="1760" w:type="dxa"/>
          </w:tcPr>
          <w:p w14:paraId="33C4FDB4" w14:textId="77777777" w:rsidR="00A75C7E" w:rsidRPr="00F36550" w:rsidRDefault="00A75C7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15-20</w:t>
            </w:r>
          </w:p>
        </w:tc>
        <w:tc>
          <w:tcPr>
            <w:tcW w:w="1524" w:type="dxa"/>
          </w:tcPr>
          <w:p w14:paraId="2745B364" w14:textId="77777777" w:rsidR="00A75C7E" w:rsidRPr="00F36550" w:rsidRDefault="00A75C7E" w:rsidP="00A75C7E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F36550">
              <w:rPr>
                <w:rFonts w:ascii="Times New Roman" w:hAnsi="Times New Roman" w:cs="Times New Roman"/>
                <w:lang w:val="hr-HR"/>
              </w:rPr>
              <w:t>0-14</w:t>
            </w:r>
          </w:p>
        </w:tc>
      </w:tr>
    </w:tbl>
    <w:p w14:paraId="2790A7F8" w14:textId="77777777" w:rsidR="00C173CA" w:rsidRPr="00F36550" w:rsidRDefault="00C173CA" w:rsidP="00A75C7E">
      <w:pPr>
        <w:jc w:val="both"/>
        <w:rPr>
          <w:rFonts w:ascii="Times New Roman" w:hAnsi="Times New Roman" w:cs="Times New Roman"/>
          <w:lang w:val="hr-HR"/>
        </w:rPr>
      </w:pPr>
    </w:p>
    <w:p w14:paraId="29F30283" w14:textId="4AAE30B9" w:rsidR="00C173CA" w:rsidRPr="00F36550" w:rsidRDefault="00C173CA" w:rsidP="00A75C7E">
      <w:pPr>
        <w:jc w:val="both"/>
        <w:rPr>
          <w:rFonts w:ascii="Times New Roman" w:hAnsi="Times New Roman" w:cs="Times New Roman"/>
          <w:lang w:val="hr-HR"/>
        </w:rPr>
      </w:pPr>
      <w:r w:rsidRPr="00F36550">
        <w:rPr>
          <w:rFonts w:ascii="Times New Roman" w:hAnsi="Times New Roman" w:cs="Times New Roman"/>
          <w:lang w:val="hr-HR"/>
        </w:rPr>
        <w:lastRenderedPageBreak/>
        <w:t xml:space="preserve">Unutar maksimalnog broja bodova po kriteriju dodjele, definirani su rasponi ocjena koji odgovaraju definiciji očekivanog standarda kvalitete kako bi se osigurao dosljedan pristup među </w:t>
      </w:r>
      <w:proofErr w:type="spellStart"/>
      <w:r w:rsidRPr="00F36550">
        <w:rPr>
          <w:rFonts w:ascii="Times New Roman" w:hAnsi="Times New Roman" w:cs="Times New Roman"/>
          <w:lang w:val="hr-HR"/>
        </w:rPr>
        <w:t>evaluatorima</w:t>
      </w:r>
      <w:proofErr w:type="spellEnd"/>
      <w:r w:rsidRPr="00F36550">
        <w:rPr>
          <w:rFonts w:ascii="Times New Roman" w:hAnsi="Times New Roman" w:cs="Times New Roman"/>
          <w:lang w:val="hr-HR"/>
        </w:rPr>
        <w:t>. Ti su standardi sljedeći:</w:t>
      </w:r>
    </w:p>
    <w:p w14:paraId="6AB428D7" w14:textId="77777777" w:rsidR="00C173CA" w:rsidRPr="00F36550" w:rsidRDefault="00C173CA" w:rsidP="00A75C7E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hr-HR"/>
        </w:rPr>
      </w:pPr>
      <w:r w:rsidRPr="00F36550">
        <w:rPr>
          <w:rFonts w:ascii="Times New Roman" w:hAnsi="Times New Roman" w:cs="Times New Roman"/>
          <w:b/>
          <w:bCs/>
          <w:lang w:val="hr-HR"/>
        </w:rPr>
        <w:t>Vrlo dobro</w:t>
      </w:r>
      <w:r w:rsidRPr="00F36550">
        <w:rPr>
          <w:rFonts w:ascii="Times New Roman" w:hAnsi="Times New Roman" w:cs="Times New Roman"/>
          <w:lang w:val="hr-HR"/>
        </w:rPr>
        <w:t xml:space="preserve"> – prijava uvjerljivo i uspješno obrađuje sve relevantne aspekte predmetnog kriterija. Odgovor pruža sve potrebne informacije i dokaze te nema nikakvih nedoumica ili slabih točaka.</w:t>
      </w:r>
    </w:p>
    <w:p w14:paraId="1C8FA45D" w14:textId="77777777" w:rsidR="00C173CA" w:rsidRPr="00F36550" w:rsidRDefault="00C173CA" w:rsidP="00A75C7E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hr-HR"/>
        </w:rPr>
      </w:pPr>
      <w:r w:rsidRPr="00F36550">
        <w:rPr>
          <w:rFonts w:ascii="Times New Roman" w:hAnsi="Times New Roman" w:cs="Times New Roman"/>
          <w:b/>
          <w:bCs/>
          <w:lang w:val="hr-HR"/>
        </w:rPr>
        <w:t>Dobro</w:t>
      </w:r>
      <w:r w:rsidRPr="00F36550">
        <w:rPr>
          <w:rFonts w:ascii="Times New Roman" w:hAnsi="Times New Roman" w:cs="Times New Roman"/>
          <w:lang w:val="hr-HR"/>
        </w:rPr>
        <w:t xml:space="preserve"> – prijava dobro obrađuje kriterij, iako bi se mogle napraviti manje dorade. Odgovor daje jasne informacije o svim ili gotovo svim potrebnim dokazima.</w:t>
      </w:r>
    </w:p>
    <w:p w14:paraId="4DA1389C" w14:textId="77777777" w:rsidR="00C173CA" w:rsidRPr="00F36550" w:rsidRDefault="00C173CA" w:rsidP="00A75C7E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hr-HR"/>
        </w:rPr>
      </w:pPr>
      <w:r w:rsidRPr="00F36550">
        <w:rPr>
          <w:rFonts w:ascii="Times New Roman" w:hAnsi="Times New Roman" w:cs="Times New Roman"/>
          <w:b/>
          <w:bCs/>
          <w:lang w:val="hr-HR"/>
        </w:rPr>
        <w:t>Zadovoljavajuće</w:t>
      </w:r>
      <w:r w:rsidRPr="00F36550">
        <w:rPr>
          <w:rFonts w:ascii="Times New Roman" w:hAnsi="Times New Roman" w:cs="Times New Roman"/>
          <w:lang w:val="hr-HR"/>
        </w:rPr>
        <w:t xml:space="preserve"> – prijava u osnovi obrađuje kriterij, ali postoje određene slabosti. Odgovor daje neke relevantne informacije, no postoji nekoliko područja u kojima nedostaje detalja ili su informacije nejasne.</w:t>
      </w:r>
    </w:p>
    <w:p w14:paraId="3D0594AF" w14:textId="77777777" w:rsidR="00C173CA" w:rsidRPr="00F36550" w:rsidRDefault="00C173CA" w:rsidP="00A75C7E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hr-HR"/>
        </w:rPr>
      </w:pPr>
      <w:r w:rsidRPr="00F36550">
        <w:rPr>
          <w:rFonts w:ascii="Times New Roman" w:hAnsi="Times New Roman" w:cs="Times New Roman"/>
          <w:b/>
          <w:bCs/>
          <w:lang w:val="hr-HR"/>
        </w:rPr>
        <w:t>Slabo</w:t>
      </w:r>
      <w:r w:rsidRPr="00F36550">
        <w:rPr>
          <w:rFonts w:ascii="Times New Roman" w:hAnsi="Times New Roman" w:cs="Times New Roman"/>
          <w:lang w:val="hr-HR"/>
        </w:rPr>
        <w:t xml:space="preserve"> – prijava ne obrađuje kriterij ili se ne može ocijeniti zbog nedostajućih ili nepotpunih informacija. Odgovor ne odgovara na postavljeno pitanje ili daje vrlo malo relevantnih informacija.</w:t>
      </w:r>
    </w:p>
    <w:p w14:paraId="6A4A5160" w14:textId="2AE45208" w:rsidR="00A75C7E" w:rsidRDefault="00C173CA" w:rsidP="00A40D4A">
      <w:pPr>
        <w:spacing w:after="0" w:line="30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36550">
        <w:rPr>
          <w:rFonts w:ascii="Times New Roman" w:eastAsia="Times New Roman" w:hAnsi="Times New Roman" w:cs="Times New Roman"/>
          <w:lang w:val="hr-HR" w:eastAsia="hr-HR"/>
        </w:rPr>
        <w:t>Tablica u nastavku prikazuje raspon bodova za pojedine standarde kvalitete, ovisno o maksimalnom broju bodova koji se može dodijeliti danom kriteriju dodjele.</w:t>
      </w:r>
    </w:p>
    <w:p w14:paraId="6FF15988" w14:textId="77777777" w:rsidR="00A40D4A" w:rsidRPr="00A40D4A" w:rsidRDefault="00A40D4A" w:rsidP="00A40D4A">
      <w:pPr>
        <w:spacing w:after="0" w:line="30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9908848" w14:textId="4B51CB41" w:rsidR="00F36550" w:rsidRDefault="00C173CA" w:rsidP="00A75C7E">
      <w:pPr>
        <w:jc w:val="both"/>
        <w:rPr>
          <w:rFonts w:ascii="Times New Roman" w:hAnsi="Times New Roman" w:cs="Times New Roman"/>
          <w:lang w:val="hr-HR"/>
        </w:rPr>
      </w:pPr>
      <w:r w:rsidRPr="00F36550">
        <w:rPr>
          <w:rFonts w:ascii="Times New Roman" w:hAnsi="Times New Roman" w:cs="Times New Roman"/>
          <w:lang w:val="hr-HR"/>
        </w:rPr>
        <w:t>Od evaluatora se očekuje da daju komentare za svaki kriterij dodjele te da se u svojim komentarima izričito pozovu na elemente analize povezane s relevantnim kriterijem. Komentari za svaki kriterij dodjele moraju odražavati i opravdati dodijeljenu ocjenu.</w:t>
      </w:r>
    </w:p>
    <w:p w14:paraId="475317A2" w14:textId="77777777" w:rsidR="00AD3554" w:rsidRDefault="00AD3554" w:rsidP="00A75C7E">
      <w:pPr>
        <w:jc w:val="both"/>
        <w:rPr>
          <w:rFonts w:ascii="Times New Roman" w:hAnsi="Times New Roman" w:cs="Times New Roman"/>
          <w:lang w:val="hr-HR"/>
        </w:rPr>
      </w:pPr>
    </w:p>
    <w:p w14:paraId="1C04AF2E" w14:textId="0B73A071" w:rsidR="00F36550" w:rsidRDefault="00F36550" w:rsidP="00F36550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Datum ocjene: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  <w:t>Potpis člana Povjerenstva:</w:t>
      </w:r>
    </w:p>
    <w:p w14:paraId="5273E5FD" w14:textId="2391E891" w:rsidR="00F36550" w:rsidRPr="00F36550" w:rsidRDefault="00F36550" w:rsidP="00F3655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/>
          <w:snapToGrid w:val="0"/>
          <w:lang w:val="hr-HR"/>
        </w:rPr>
        <w:t>____________________</w:t>
      </w:r>
      <w:r>
        <w:rPr>
          <w:rFonts w:ascii="Times New Roman" w:hAnsi="Times New Roman"/>
          <w:snapToGrid w:val="0"/>
          <w:lang w:val="hr-HR"/>
        </w:rPr>
        <w:tab/>
      </w:r>
      <w:r>
        <w:rPr>
          <w:rFonts w:ascii="Times New Roman" w:hAnsi="Times New Roman"/>
          <w:snapToGrid w:val="0"/>
          <w:lang w:val="hr-HR"/>
        </w:rPr>
        <w:tab/>
      </w:r>
      <w:r>
        <w:rPr>
          <w:rFonts w:ascii="Times New Roman" w:hAnsi="Times New Roman"/>
          <w:snapToGrid w:val="0"/>
          <w:lang w:val="hr-HR"/>
        </w:rPr>
        <w:tab/>
        <w:t xml:space="preserve">       </w:t>
      </w:r>
      <w:r>
        <w:rPr>
          <w:rFonts w:ascii="Times New Roman" w:hAnsi="Times New Roman"/>
          <w:snapToGrid w:val="0"/>
          <w:lang w:val="hr-HR"/>
        </w:rPr>
        <w:tab/>
      </w:r>
      <w:r>
        <w:rPr>
          <w:rFonts w:ascii="Times New Roman" w:hAnsi="Times New Roman"/>
          <w:snapToGrid w:val="0"/>
          <w:lang w:val="hr-HR"/>
        </w:rPr>
        <w:tab/>
        <w:t>_______________________</w:t>
      </w:r>
    </w:p>
    <w:sectPr w:rsidR="00F36550" w:rsidRPr="00F365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7082" w14:textId="77777777" w:rsidR="00627AD0" w:rsidRDefault="00627AD0" w:rsidP="00403B5B">
      <w:pPr>
        <w:spacing w:after="0" w:line="240" w:lineRule="auto"/>
      </w:pPr>
      <w:r>
        <w:separator/>
      </w:r>
    </w:p>
  </w:endnote>
  <w:endnote w:type="continuationSeparator" w:id="0">
    <w:p w14:paraId="42B249A2" w14:textId="77777777" w:rsidR="00627AD0" w:rsidRDefault="00627AD0" w:rsidP="0040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1E23" w14:textId="77777777" w:rsidR="00627AD0" w:rsidRDefault="00627AD0" w:rsidP="00403B5B">
      <w:pPr>
        <w:spacing w:after="0" w:line="240" w:lineRule="auto"/>
      </w:pPr>
      <w:r>
        <w:separator/>
      </w:r>
    </w:p>
  </w:footnote>
  <w:footnote w:type="continuationSeparator" w:id="0">
    <w:p w14:paraId="0F74ABEF" w14:textId="77777777" w:rsidR="00627AD0" w:rsidRDefault="00627AD0" w:rsidP="00403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70639"/>
    <w:multiLevelType w:val="hybridMultilevel"/>
    <w:tmpl w:val="CD328090"/>
    <w:lvl w:ilvl="0" w:tplc="361895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94B2A"/>
    <w:multiLevelType w:val="hybridMultilevel"/>
    <w:tmpl w:val="A17E0F9A"/>
    <w:lvl w:ilvl="0" w:tplc="C518E39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CD3550"/>
    <w:multiLevelType w:val="multilevel"/>
    <w:tmpl w:val="F952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F3D24"/>
    <w:multiLevelType w:val="hybridMultilevel"/>
    <w:tmpl w:val="AE186F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996344">
    <w:abstractNumId w:val="8"/>
  </w:num>
  <w:num w:numId="2" w16cid:durableId="1299143962">
    <w:abstractNumId w:val="6"/>
  </w:num>
  <w:num w:numId="3" w16cid:durableId="1142578551">
    <w:abstractNumId w:val="5"/>
  </w:num>
  <w:num w:numId="4" w16cid:durableId="1005480315">
    <w:abstractNumId w:val="4"/>
  </w:num>
  <w:num w:numId="5" w16cid:durableId="1444374058">
    <w:abstractNumId w:val="7"/>
  </w:num>
  <w:num w:numId="6" w16cid:durableId="1876308459">
    <w:abstractNumId w:val="3"/>
  </w:num>
  <w:num w:numId="7" w16cid:durableId="2146850885">
    <w:abstractNumId w:val="2"/>
  </w:num>
  <w:num w:numId="8" w16cid:durableId="922488298">
    <w:abstractNumId w:val="1"/>
  </w:num>
  <w:num w:numId="9" w16cid:durableId="1567717343">
    <w:abstractNumId w:val="0"/>
  </w:num>
  <w:num w:numId="10" w16cid:durableId="1719427229">
    <w:abstractNumId w:val="11"/>
  </w:num>
  <w:num w:numId="11" w16cid:durableId="1445297841">
    <w:abstractNumId w:val="9"/>
  </w:num>
  <w:num w:numId="12" w16cid:durableId="1638222955">
    <w:abstractNumId w:val="10"/>
  </w:num>
  <w:num w:numId="13" w16cid:durableId="262346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14B"/>
    <w:rsid w:val="00034616"/>
    <w:rsid w:val="0004237E"/>
    <w:rsid w:val="0006063C"/>
    <w:rsid w:val="0006636F"/>
    <w:rsid w:val="00082DA0"/>
    <w:rsid w:val="000B7BA3"/>
    <w:rsid w:val="000E129A"/>
    <w:rsid w:val="000F1E6B"/>
    <w:rsid w:val="0015074B"/>
    <w:rsid w:val="00163A32"/>
    <w:rsid w:val="00175D36"/>
    <w:rsid w:val="001B2CA2"/>
    <w:rsid w:val="0023135D"/>
    <w:rsid w:val="002348DE"/>
    <w:rsid w:val="0029639D"/>
    <w:rsid w:val="00326F90"/>
    <w:rsid w:val="00395B25"/>
    <w:rsid w:val="00403B5B"/>
    <w:rsid w:val="004C0833"/>
    <w:rsid w:val="004E34FF"/>
    <w:rsid w:val="004F2519"/>
    <w:rsid w:val="004F343C"/>
    <w:rsid w:val="00542846"/>
    <w:rsid w:val="00572AB5"/>
    <w:rsid w:val="00596669"/>
    <w:rsid w:val="005B3C6E"/>
    <w:rsid w:val="00627AD0"/>
    <w:rsid w:val="006B4DFA"/>
    <w:rsid w:val="00747BF1"/>
    <w:rsid w:val="007841EE"/>
    <w:rsid w:val="00784F5A"/>
    <w:rsid w:val="007D0C38"/>
    <w:rsid w:val="00813C45"/>
    <w:rsid w:val="00837F3D"/>
    <w:rsid w:val="00877218"/>
    <w:rsid w:val="008A1E26"/>
    <w:rsid w:val="008E130A"/>
    <w:rsid w:val="009016BD"/>
    <w:rsid w:val="00946CF1"/>
    <w:rsid w:val="009509F1"/>
    <w:rsid w:val="00965F95"/>
    <w:rsid w:val="00A40D4A"/>
    <w:rsid w:val="00A61330"/>
    <w:rsid w:val="00A75C7E"/>
    <w:rsid w:val="00AA1D8D"/>
    <w:rsid w:val="00AD3554"/>
    <w:rsid w:val="00B00138"/>
    <w:rsid w:val="00B47730"/>
    <w:rsid w:val="00BA6A9E"/>
    <w:rsid w:val="00BB1874"/>
    <w:rsid w:val="00BB6F5C"/>
    <w:rsid w:val="00BD78C8"/>
    <w:rsid w:val="00C173CA"/>
    <w:rsid w:val="00C222EE"/>
    <w:rsid w:val="00CB0664"/>
    <w:rsid w:val="00D13F9F"/>
    <w:rsid w:val="00E84DB7"/>
    <w:rsid w:val="00E93869"/>
    <w:rsid w:val="00EA157C"/>
    <w:rsid w:val="00EC76E1"/>
    <w:rsid w:val="00ED4A17"/>
    <w:rsid w:val="00ED6800"/>
    <w:rsid w:val="00F36550"/>
    <w:rsid w:val="00F37AB6"/>
    <w:rsid w:val="00F414D6"/>
    <w:rsid w:val="00F57F4B"/>
    <w:rsid w:val="00FC693F"/>
    <w:rsid w:val="00FC7BCA"/>
    <w:rsid w:val="00FE372C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EE6F0"/>
  <w14:defaultImageDpi w14:val="300"/>
  <w15:docId w15:val="{CAF43F34-46ED-4C40-ADEA-E0F72851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F57F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57F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57F4B"/>
    <w:rPr>
      <w:rFonts w:ascii="Calibri" w:eastAsia="Calibri" w:hAnsi="Calibr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57F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57F4B"/>
    <w:rPr>
      <w:rFonts w:ascii="Calibri" w:eastAsia="Calibri" w:hAnsi="Calibri"/>
      <w:b/>
      <w:bCs/>
      <w:sz w:val="20"/>
      <w:szCs w:val="20"/>
    </w:rPr>
  </w:style>
  <w:style w:type="paragraph" w:customStyle="1" w:styleId="Stil3">
    <w:name w:val="Stil3"/>
    <w:basedOn w:val="Normal"/>
    <w:link w:val="Stil3Char"/>
    <w:rsid w:val="00F36550"/>
    <w:pPr>
      <w:spacing w:after="0" w:line="240" w:lineRule="auto"/>
      <w:jc w:val="both"/>
    </w:pPr>
    <w:rPr>
      <w:rFonts w:ascii="Arial Narrow" w:eastAsia="Times New Roman" w:hAnsi="Arial Narrow" w:cs="Times New Roman"/>
      <w:b/>
      <w:noProof/>
      <w:snapToGrid w:val="0"/>
      <w:szCs w:val="20"/>
      <w:lang w:val="hr-HR"/>
    </w:rPr>
  </w:style>
  <w:style w:type="character" w:customStyle="1" w:styleId="Stil3Char">
    <w:name w:val="Stil3 Char"/>
    <w:link w:val="Stil3"/>
    <w:rsid w:val="00F36550"/>
    <w:rPr>
      <w:rFonts w:ascii="Arial Narrow" w:eastAsia="Times New Roman" w:hAnsi="Arial Narrow" w:cs="Times New Roman"/>
      <w:b/>
      <w:noProof/>
      <w:snapToGrid w:val="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Jurkin</cp:lastModifiedBy>
  <cp:revision>33</cp:revision>
  <cp:lastPrinted>2026-02-18T09:55:00Z</cp:lastPrinted>
  <dcterms:created xsi:type="dcterms:W3CDTF">2026-02-18T10:17:00Z</dcterms:created>
  <dcterms:modified xsi:type="dcterms:W3CDTF">2026-03-09T10:46:00Z</dcterms:modified>
  <cp:category/>
</cp:coreProperties>
</file>