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95636" w14:textId="1246A983" w:rsidR="006C608E" w:rsidRDefault="006C608E" w:rsidP="006C608E">
      <w:pPr>
        <w:jc w:val="both"/>
        <w:rPr>
          <w:rFonts w:ascii="Times New Roman" w:hAnsi="Times New Roman" w:cs="Times New Roman"/>
          <w:noProof w:val="0"/>
          <w:sz w:val="24"/>
          <w:szCs w:val="24"/>
        </w:rPr>
      </w:pPr>
      <w:bookmarkStart w:id="0" w:name="_Hlk74135613"/>
      <w:r w:rsidRPr="00391C30">
        <w:rPr>
          <w:rFonts w:ascii="Times New Roman" w:hAnsi="Times New Roman" w:cs="Times New Roman"/>
          <w:sz w:val="24"/>
          <w:szCs w:val="24"/>
        </w:rPr>
        <w:t>Temeljem</w:t>
      </w:r>
      <w:r w:rsidR="00903426" w:rsidRPr="00391C30">
        <w:rPr>
          <w:rFonts w:ascii="Times New Roman" w:hAnsi="Times New Roman" w:cs="Times New Roman"/>
          <w:sz w:val="24"/>
          <w:szCs w:val="24"/>
        </w:rPr>
        <w:t xml:space="preserve"> članka 13. stav</w:t>
      </w:r>
      <w:r w:rsidR="007E7CC8" w:rsidRPr="00391C30">
        <w:rPr>
          <w:rFonts w:ascii="Times New Roman" w:hAnsi="Times New Roman" w:cs="Times New Roman"/>
          <w:sz w:val="24"/>
          <w:szCs w:val="24"/>
        </w:rPr>
        <w:t>ka</w:t>
      </w:r>
      <w:r w:rsidR="00903426" w:rsidRPr="00391C30">
        <w:rPr>
          <w:rFonts w:ascii="Times New Roman" w:hAnsi="Times New Roman" w:cs="Times New Roman"/>
          <w:sz w:val="24"/>
          <w:szCs w:val="24"/>
        </w:rPr>
        <w:t xml:space="preserve"> 1. Zakona o zaštiti od požara (“Narodne novine”, broj 92/10</w:t>
      </w:r>
      <w:r w:rsidR="009C6788">
        <w:rPr>
          <w:rFonts w:ascii="Times New Roman" w:hAnsi="Times New Roman" w:cs="Times New Roman"/>
          <w:sz w:val="24"/>
          <w:szCs w:val="24"/>
        </w:rPr>
        <w:t xml:space="preserve">, </w:t>
      </w:r>
      <w:r w:rsidR="00903426" w:rsidRPr="00391C30">
        <w:rPr>
          <w:rFonts w:ascii="Times New Roman" w:hAnsi="Times New Roman" w:cs="Times New Roman"/>
          <w:sz w:val="24"/>
          <w:szCs w:val="24"/>
        </w:rPr>
        <w:t xml:space="preserve"> 114/22)</w:t>
      </w:r>
      <w:r w:rsidR="00F86EC0" w:rsidRPr="00391C30">
        <w:rPr>
          <w:rFonts w:ascii="Times New Roman" w:hAnsi="Times New Roman" w:cs="Times New Roman"/>
          <w:sz w:val="24"/>
          <w:szCs w:val="24"/>
        </w:rPr>
        <w:t xml:space="preserve"> i članka </w:t>
      </w:r>
      <w:r w:rsidRPr="00391C30">
        <w:rPr>
          <w:rFonts w:ascii="Times New Roman" w:hAnsi="Times New Roman" w:cs="Times New Roman"/>
          <w:sz w:val="24"/>
          <w:szCs w:val="24"/>
        </w:rPr>
        <w:t>3</w:t>
      </w:r>
      <w:r w:rsidR="009114C0" w:rsidRPr="00391C30">
        <w:rPr>
          <w:rFonts w:ascii="Times New Roman" w:hAnsi="Times New Roman" w:cs="Times New Roman"/>
          <w:sz w:val="24"/>
          <w:szCs w:val="24"/>
        </w:rPr>
        <w:t>8</w:t>
      </w:r>
      <w:r w:rsidRPr="00391C30">
        <w:rPr>
          <w:rFonts w:ascii="Times New Roman" w:hAnsi="Times New Roman" w:cs="Times New Roman"/>
          <w:sz w:val="24"/>
          <w:szCs w:val="24"/>
        </w:rPr>
        <w:t>.</w:t>
      </w:r>
      <w:r w:rsidR="00F86EC0" w:rsidRPr="00391C30">
        <w:rPr>
          <w:rFonts w:ascii="Times New Roman" w:hAnsi="Times New Roman" w:cs="Times New Roman"/>
          <w:sz w:val="24"/>
          <w:szCs w:val="24"/>
        </w:rPr>
        <w:t xml:space="preserve"> </w:t>
      </w:r>
      <w:r w:rsidRPr="00391C30">
        <w:rPr>
          <w:rFonts w:ascii="Times New Roman" w:hAnsi="Times New Roman" w:cs="Times New Roman"/>
          <w:sz w:val="24"/>
          <w:szCs w:val="24"/>
        </w:rPr>
        <w:t>Statuta</w:t>
      </w:r>
      <w:r w:rsidR="00193C1B" w:rsidRPr="00391C30">
        <w:rPr>
          <w:rFonts w:ascii="Times New Roman" w:hAnsi="Times New Roman" w:cs="Times New Roman"/>
          <w:sz w:val="24"/>
          <w:szCs w:val="24"/>
        </w:rPr>
        <w:t xml:space="preserve"> </w:t>
      </w:r>
      <w:r w:rsidR="009114C0" w:rsidRPr="00391C30">
        <w:rPr>
          <w:rFonts w:ascii="Times New Roman" w:hAnsi="Times New Roman" w:cs="Times New Roman"/>
          <w:sz w:val="24"/>
          <w:szCs w:val="24"/>
        </w:rPr>
        <w:t>G</w:t>
      </w:r>
      <w:r w:rsidRPr="00391C30">
        <w:rPr>
          <w:rFonts w:ascii="Times New Roman" w:hAnsi="Times New Roman" w:cs="Times New Roman"/>
          <w:sz w:val="24"/>
          <w:szCs w:val="24"/>
        </w:rPr>
        <w:t xml:space="preserve">rada Belišća („Službeni glasnik </w:t>
      </w:r>
      <w:r w:rsidR="00193C1B" w:rsidRPr="00391C30">
        <w:rPr>
          <w:rFonts w:ascii="Times New Roman" w:hAnsi="Times New Roman" w:cs="Times New Roman"/>
          <w:sz w:val="24"/>
          <w:szCs w:val="24"/>
        </w:rPr>
        <w:t>G</w:t>
      </w:r>
      <w:r w:rsidRPr="00391C30">
        <w:rPr>
          <w:rFonts w:ascii="Times New Roman" w:hAnsi="Times New Roman" w:cs="Times New Roman"/>
          <w:sz w:val="24"/>
          <w:szCs w:val="24"/>
        </w:rPr>
        <w:t>rada Belišća“</w:t>
      </w:r>
      <w:r w:rsidR="00F86EC0" w:rsidRPr="00391C30">
        <w:rPr>
          <w:rFonts w:ascii="Times New Roman" w:hAnsi="Times New Roman" w:cs="Times New Roman"/>
          <w:sz w:val="24"/>
          <w:szCs w:val="24"/>
        </w:rPr>
        <w:t>,</w:t>
      </w:r>
      <w:r w:rsidRPr="00391C30">
        <w:rPr>
          <w:rFonts w:ascii="Times New Roman" w:hAnsi="Times New Roman" w:cs="Times New Roman"/>
          <w:sz w:val="24"/>
          <w:szCs w:val="24"/>
        </w:rPr>
        <w:t xml:space="preserve"> br</w:t>
      </w:r>
      <w:r w:rsidR="006F29FA" w:rsidRPr="00391C30">
        <w:rPr>
          <w:rFonts w:ascii="Times New Roman" w:hAnsi="Times New Roman" w:cs="Times New Roman"/>
          <w:sz w:val="24"/>
          <w:szCs w:val="24"/>
        </w:rPr>
        <w:t>oj 13/25</w:t>
      </w:r>
      <w:r w:rsidRPr="00391C30">
        <w:rPr>
          <w:rFonts w:ascii="Times New Roman" w:hAnsi="Times New Roman" w:cs="Times New Roman"/>
          <w:sz w:val="24"/>
          <w:szCs w:val="24"/>
        </w:rPr>
        <w:t xml:space="preserve">) </w:t>
      </w:r>
      <w:r w:rsidRPr="00391C30">
        <w:rPr>
          <w:rFonts w:ascii="Times New Roman" w:hAnsi="Times New Roman" w:cs="Times New Roman"/>
          <w:noProof w:val="0"/>
          <w:sz w:val="24"/>
          <w:szCs w:val="24"/>
        </w:rPr>
        <w:t xml:space="preserve">Gradsko vijeće </w:t>
      </w:r>
      <w:r w:rsidR="00193C1B" w:rsidRPr="00391C30">
        <w:rPr>
          <w:rFonts w:ascii="Times New Roman" w:hAnsi="Times New Roman" w:cs="Times New Roman"/>
          <w:noProof w:val="0"/>
          <w:sz w:val="24"/>
          <w:szCs w:val="24"/>
        </w:rPr>
        <w:t>G</w:t>
      </w:r>
      <w:r w:rsidRPr="00391C30">
        <w:rPr>
          <w:rFonts w:ascii="Times New Roman" w:hAnsi="Times New Roman" w:cs="Times New Roman"/>
          <w:noProof w:val="0"/>
          <w:sz w:val="24"/>
          <w:szCs w:val="24"/>
        </w:rPr>
        <w:t xml:space="preserve">rada Belišća na </w:t>
      </w:r>
      <w:r w:rsidR="006F29FA" w:rsidRPr="00391C30">
        <w:rPr>
          <w:rFonts w:ascii="Times New Roman" w:hAnsi="Times New Roman" w:cs="Times New Roman"/>
          <w:noProof w:val="0"/>
          <w:sz w:val="24"/>
          <w:szCs w:val="24"/>
        </w:rPr>
        <w:t>__</w:t>
      </w:r>
      <w:r w:rsidRPr="00391C30">
        <w:rPr>
          <w:rFonts w:ascii="Times New Roman" w:hAnsi="Times New Roman" w:cs="Times New Roman"/>
          <w:noProof w:val="0"/>
          <w:sz w:val="24"/>
          <w:szCs w:val="24"/>
        </w:rPr>
        <w:t xml:space="preserve">. sjednici održanoj dana </w:t>
      </w:r>
      <w:r w:rsidR="006F29FA" w:rsidRPr="00391C30">
        <w:rPr>
          <w:rFonts w:ascii="Times New Roman" w:hAnsi="Times New Roman" w:cs="Times New Roman"/>
          <w:noProof w:val="0"/>
          <w:sz w:val="24"/>
          <w:szCs w:val="24"/>
        </w:rPr>
        <w:t>__</w:t>
      </w:r>
      <w:r w:rsidRPr="00391C30">
        <w:rPr>
          <w:rFonts w:ascii="Times New Roman" w:hAnsi="Times New Roman" w:cs="Times New Roman"/>
          <w:noProof w:val="0"/>
          <w:sz w:val="24"/>
          <w:szCs w:val="24"/>
        </w:rPr>
        <w:t xml:space="preserve">. </w:t>
      </w:r>
      <w:r w:rsidR="007C7288" w:rsidRPr="00391C30">
        <w:rPr>
          <w:rFonts w:ascii="Times New Roman" w:hAnsi="Times New Roman" w:cs="Times New Roman"/>
          <w:noProof w:val="0"/>
          <w:sz w:val="24"/>
          <w:szCs w:val="24"/>
        </w:rPr>
        <w:t>kolovoza</w:t>
      </w:r>
      <w:r w:rsidRPr="00391C30">
        <w:rPr>
          <w:rFonts w:ascii="Times New Roman" w:hAnsi="Times New Roman" w:cs="Times New Roman"/>
          <w:noProof w:val="0"/>
          <w:sz w:val="24"/>
          <w:szCs w:val="24"/>
        </w:rPr>
        <w:t xml:space="preserve"> 202</w:t>
      </w:r>
      <w:r w:rsidR="007C7288" w:rsidRPr="00391C30">
        <w:rPr>
          <w:rFonts w:ascii="Times New Roman" w:hAnsi="Times New Roman" w:cs="Times New Roman"/>
          <w:noProof w:val="0"/>
          <w:sz w:val="24"/>
          <w:szCs w:val="24"/>
        </w:rPr>
        <w:t>6</w:t>
      </w:r>
      <w:r w:rsidRPr="00391C30">
        <w:rPr>
          <w:rFonts w:ascii="Times New Roman" w:hAnsi="Times New Roman" w:cs="Times New Roman"/>
          <w:noProof w:val="0"/>
          <w:sz w:val="24"/>
          <w:szCs w:val="24"/>
        </w:rPr>
        <w:t>. godine donijelo je sljedeći</w:t>
      </w:r>
    </w:p>
    <w:p w14:paraId="69FF44E0" w14:textId="3BE2E66A" w:rsidR="00391C30" w:rsidRPr="002A01F0" w:rsidRDefault="00391C30" w:rsidP="00391C30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noProof w:val="0"/>
          <w:sz w:val="24"/>
          <w:szCs w:val="24"/>
        </w:rPr>
      </w:pPr>
      <w:r w:rsidRPr="002A01F0">
        <w:rPr>
          <w:rFonts w:ascii="Times New Roman" w:hAnsi="Times New Roman" w:cs="Times New Roman"/>
          <w:noProof w:val="0"/>
          <w:sz w:val="24"/>
          <w:szCs w:val="24"/>
        </w:rPr>
        <w:t>prijedlog</w:t>
      </w:r>
    </w:p>
    <w:p w14:paraId="590354EC" w14:textId="77777777" w:rsidR="004E43D8" w:rsidRPr="002A01F0" w:rsidRDefault="004E43D8" w:rsidP="006C608E">
      <w:pPr>
        <w:pStyle w:val="Odlomakpopisa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B5A4695" w14:textId="77777777" w:rsidR="004E43D8" w:rsidRPr="002A01F0" w:rsidRDefault="004E43D8" w:rsidP="006C608E">
      <w:pPr>
        <w:pStyle w:val="Odlomakpopisa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2BE43AE" w14:textId="6FDDCEFA" w:rsidR="006C608E" w:rsidRPr="002A01F0" w:rsidRDefault="006C608E" w:rsidP="006C608E">
      <w:pPr>
        <w:pStyle w:val="Odlomakpopisa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01F0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69630D9A" w14:textId="3B9FA6EE" w:rsidR="006C608E" w:rsidRPr="002A01F0" w:rsidRDefault="006C608E" w:rsidP="006C608E">
      <w:pPr>
        <w:pStyle w:val="Odlomakpopisa"/>
        <w:spacing w:after="0"/>
        <w:jc w:val="center"/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hr-HR"/>
        </w:rPr>
      </w:pPr>
      <w:r w:rsidRPr="002A01F0"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r w:rsidR="00B018D9" w:rsidRPr="002A01F0">
        <w:rPr>
          <w:rFonts w:ascii="Times New Roman" w:hAnsi="Times New Roman" w:cs="Times New Roman"/>
          <w:b/>
          <w:bCs/>
          <w:sz w:val="24"/>
          <w:szCs w:val="24"/>
        </w:rPr>
        <w:t>davanju suglasnosti na</w:t>
      </w:r>
      <w:r w:rsidRPr="002A01F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A01F0">
        <w:rPr>
          <w:rFonts w:ascii="Times New Roman" w:hAnsi="Times New Roman" w:cs="Times New Roman"/>
          <w:b/>
          <w:bCs/>
          <w:color w:val="333333"/>
          <w:sz w:val="24"/>
          <w:szCs w:val="24"/>
        </w:rPr>
        <w:t xml:space="preserve">Plan zaštite od požara </w:t>
      </w:r>
      <w:r w:rsidR="00391C30" w:rsidRPr="002A01F0">
        <w:rPr>
          <w:rFonts w:ascii="Times New Roman" w:hAnsi="Times New Roman" w:cs="Times New Roman"/>
          <w:b/>
          <w:bCs/>
          <w:color w:val="333333"/>
          <w:sz w:val="24"/>
          <w:szCs w:val="24"/>
        </w:rPr>
        <w:t>G</w:t>
      </w:r>
      <w:r w:rsidRPr="002A01F0">
        <w:rPr>
          <w:rFonts w:ascii="Times New Roman" w:hAnsi="Times New Roman" w:cs="Times New Roman"/>
          <w:b/>
          <w:bCs/>
          <w:color w:val="333333"/>
          <w:sz w:val="24"/>
          <w:szCs w:val="24"/>
        </w:rPr>
        <w:t>rada Belišća</w:t>
      </w:r>
    </w:p>
    <w:p w14:paraId="180DBE04" w14:textId="77777777" w:rsidR="006C608E" w:rsidRPr="002A01F0" w:rsidRDefault="006C608E" w:rsidP="006C608E">
      <w:pPr>
        <w:pStyle w:val="Odlomakpopisa"/>
        <w:tabs>
          <w:tab w:val="left" w:pos="360"/>
        </w:tabs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3F5699" w14:textId="77777777" w:rsidR="006C608E" w:rsidRPr="002A01F0" w:rsidRDefault="006C608E" w:rsidP="006C608E">
      <w:pPr>
        <w:pStyle w:val="Odlomakpopisa"/>
        <w:rPr>
          <w:rFonts w:ascii="Times New Roman" w:hAnsi="Times New Roman" w:cs="Times New Roman"/>
          <w:b/>
          <w:bCs/>
          <w:sz w:val="24"/>
          <w:szCs w:val="24"/>
        </w:rPr>
      </w:pPr>
    </w:p>
    <w:p w14:paraId="32EA1FCC" w14:textId="77777777" w:rsidR="006C608E" w:rsidRPr="002A01F0" w:rsidRDefault="006C608E" w:rsidP="006C608E">
      <w:pPr>
        <w:pStyle w:val="Odlomakpopis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01F0">
        <w:rPr>
          <w:rFonts w:ascii="Times New Roman" w:hAnsi="Times New Roman" w:cs="Times New Roman"/>
          <w:b/>
          <w:bCs/>
          <w:sz w:val="24"/>
          <w:szCs w:val="24"/>
        </w:rPr>
        <w:t>Članak 1.</w:t>
      </w:r>
    </w:p>
    <w:p w14:paraId="730D5CD6" w14:textId="4C4D2646" w:rsidR="008C7839" w:rsidRPr="002A01F0" w:rsidRDefault="006C608E" w:rsidP="008C7839">
      <w:pPr>
        <w:pStyle w:val="StandardWeb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2A01F0">
        <w:t xml:space="preserve">Gradsko vijeće </w:t>
      </w:r>
      <w:r w:rsidR="00B018D9" w:rsidRPr="002A01F0">
        <w:t>daje suglasnost na</w:t>
      </w:r>
      <w:r w:rsidRPr="002A01F0">
        <w:t xml:space="preserve"> </w:t>
      </w:r>
      <w:r w:rsidR="00C25C64" w:rsidRPr="002A01F0">
        <w:rPr>
          <w:color w:val="333333"/>
        </w:rPr>
        <w:t xml:space="preserve">Plan zaštite od požara na području </w:t>
      </w:r>
      <w:r w:rsidR="00391C30" w:rsidRPr="002A01F0">
        <w:rPr>
          <w:color w:val="333333"/>
        </w:rPr>
        <w:t>G</w:t>
      </w:r>
      <w:r w:rsidR="00C25C64" w:rsidRPr="002A01F0">
        <w:rPr>
          <w:color w:val="333333"/>
        </w:rPr>
        <w:t>rada Belišća</w:t>
      </w:r>
      <w:r w:rsidR="00C25C64" w:rsidRPr="002A01F0">
        <w:t xml:space="preserve"> </w:t>
      </w:r>
      <w:r w:rsidR="008C7839" w:rsidRPr="002A01F0">
        <w:t xml:space="preserve">izrađen od strane IN konzalting d.o.o. za poslovne usluge, </w:t>
      </w:r>
      <w:r w:rsidR="00391C30" w:rsidRPr="002A01F0">
        <w:t xml:space="preserve"> 30 000 </w:t>
      </w:r>
      <w:r w:rsidR="008C7839" w:rsidRPr="002A01F0">
        <w:t>Slavonski Brod, Baranjska 18.</w:t>
      </w:r>
    </w:p>
    <w:p w14:paraId="39EDFE16" w14:textId="77777777" w:rsidR="006C608E" w:rsidRPr="002A01F0" w:rsidRDefault="006C608E" w:rsidP="00391C3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3951C1" w14:textId="77777777" w:rsidR="006C608E" w:rsidRPr="002A01F0" w:rsidRDefault="006C608E" w:rsidP="006C608E">
      <w:pPr>
        <w:pStyle w:val="Odlomakpopis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01F0">
        <w:rPr>
          <w:rFonts w:ascii="Times New Roman" w:hAnsi="Times New Roman" w:cs="Times New Roman"/>
          <w:b/>
          <w:bCs/>
          <w:sz w:val="24"/>
          <w:szCs w:val="24"/>
        </w:rPr>
        <w:t>Članak 2.</w:t>
      </w:r>
    </w:p>
    <w:p w14:paraId="0402490F" w14:textId="3DD8D01E" w:rsidR="006C608E" w:rsidRPr="002A01F0" w:rsidRDefault="0073098B" w:rsidP="006C608E">
      <w:pPr>
        <w:jc w:val="both"/>
        <w:rPr>
          <w:rFonts w:ascii="Times New Roman" w:hAnsi="Times New Roman" w:cs="Times New Roman"/>
          <w:sz w:val="24"/>
          <w:szCs w:val="24"/>
        </w:rPr>
      </w:pPr>
      <w:r w:rsidRPr="00D06AF9">
        <w:rPr>
          <w:rFonts w:ascii="Times New Roman" w:hAnsi="Times New Roman" w:cs="Times New Roman"/>
          <w:sz w:val="24"/>
          <w:szCs w:val="24"/>
        </w:rPr>
        <w:t xml:space="preserve">Ovaj Zaključak stupa na snagu </w:t>
      </w:r>
      <w:r>
        <w:rPr>
          <w:rFonts w:ascii="Times New Roman" w:hAnsi="Times New Roman" w:cs="Times New Roman"/>
          <w:sz w:val="24"/>
          <w:szCs w:val="24"/>
        </w:rPr>
        <w:t xml:space="preserve">danom donošenja i ima se objaviti </w:t>
      </w:r>
      <w:r w:rsidRPr="00D06AF9">
        <w:rPr>
          <w:rFonts w:ascii="Times New Roman" w:hAnsi="Times New Roman" w:cs="Times New Roman"/>
          <w:sz w:val="24"/>
          <w:szCs w:val="24"/>
        </w:rPr>
        <w:t xml:space="preserve">u „Službenom </w:t>
      </w:r>
      <w:r>
        <w:rPr>
          <w:rFonts w:ascii="Times New Roman" w:hAnsi="Times New Roman" w:cs="Times New Roman"/>
          <w:sz w:val="24"/>
          <w:szCs w:val="24"/>
        </w:rPr>
        <w:t>gl</w:t>
      </w:r>
      <w:r w:rsidRPr="00D06AF9">
        <w:rPr>
          <w:rFonts w:ascii="Times New Roman" w:hAnsi="Times New Roman" w:cs="Times New Roman"/>
          <w:sz w:val="24"/>
          <w:szCs w:val="24"/>
        </w:rPr>
        <w:t xml:space="preserve">asniku 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D06AF9">
        <w:rPr>
          <w:rFonts w:ascii="Times New Roman" w:hAnsi="Times New Roman" w:cs="Times New Roman"/>
          <w:sz w:val="24"/>
          <w:szCs w:val="24"/>
        </w:rPr>
        <w:t>rada Belišća“.</w:t>
      </w:r>
      <w:r w:rsidR="006C608E" w:rsidRPr="002A01F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B9864F" w14:textId="77777777" w:rsidR="006C608E" w:rsidRPr="002A01F0" w:rsidRDefault="006C608E" w:rsidP="006C608E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766277F0" w14:textId="77777777" w:rsidR="006C608E" w:rsidRPr="002A01F0" w:rsidRDefault="006C608E" w:rsidP="006C608E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3AA019F7" w14:textId="08AE4AEE" w:rsidR="006C608E" w:rsidRPr="002A01F0" w:rsidRDefault="006C608E" w:rsidP="006C608E">
      <w:pPr>
        <w:pStyle w:val="Odlomakpopisa"/>
        <w:jc w:val="center"/>
        <w:rPr>
          <w:rFonts w:ascii="Times New Roman" w:hAnsi="Times New Roman" w:cs="Times New Roman"/>
          <w:b/>
          <w:bCs/>
          <w:noProof w:val="0"/>
          <w:sz w:val="24"/>
          <w:szCs w:val="24"/>
        </w:rPr>
      </w:pPr>
      <w:r w:rsidRPr="002A01F0">
        <w:rPr>
          <w:rFonts w:ascii="Times New Roman" w:hAnsi="Times New Roman" w:cs="Times New Roman"/>
          <w:b/>
          <w:bCs/>
          <w:noProof w:val="0"/>
          <w:sz w:val="24"/>
          <w:szCs w:val="24"/>
        </w:rPr>
        <w:t>G R A D S K O</w:t>
      </w:r>
      <w:r w:rsidR="003E4B51" w:rsidRPr="002A01F0">
        <w:rPr>
          <w:rFonts w:ascii="Times New Roman" w:hAnsi="Times New Roman" w:cs="Times New Roman"/>
          <w:b/>
          <w:bCs/>
          <w:noProof w:val="0"/>
          <w:sz w:val="24"/>
          <w:szCs w:val="24"/>
        </w:rPr>
        <w:t xml:space="preserve">   </w:t>
      </w:r>
      <w:r w:rsidRPr="002A01F0">
        <w:rPr>
          <w:rFonts w:ascii="Times New Roman" w:hAnsi="Times New Roman" w:cs="Times New Roman"/>
          <w:b/>
          <w:bCs/>
          <w:noProof w:val="0"/>
          <w:sz w:val="24"/>
          <w:szCs w:val="24"/>
        </w:rPr>
        <w:t>V I J E Ć E</w:t>
      </w:r>
      <w:r w:rsidR="003E4B51" w:rsidRPr="002A01F0">
        <w:rPr>
          <w:rFonts w:ascii="Times New Roman" w:hAnsi="Times New Roman" w:cs="Times New Roman"/>
          <w:b/>
          <w:bCs/>
          <w:noProof w:val="0"/>
          <w:sz w:val="24"/>
          <w:szCs w:val="24"/>
        </w:rPr>
        <w:t xml:space="preserve">   </w:t>
      </w:r>
      <w:r w:rsidRPr="002A01F0">
        <w:rPr>
          <w:rFonts w:ascii="Times New Roman" w:hAnsi="Times New Roman" w:cs="Times New Roman"/>
          <w:b/>
          <w:bCs/>
          <w:noProof w:val="0"/>
          <w:sz w:val="24"/>
          <w:szCs w:val="24"/>
        </w:rPr>
        <w:t>G R A D A</w:t>
      </w:r>
      <w:r w:rsidR="003E4B51" w:rsidRPr="002A01F0">
        <w:rPr>
          <w:rFonts w:ascii="Times New Roman" w:hAnsi="Times New Roman" w:cs="Times New Roman"/>
          <w:b/>
          <w:bCs/>
          <w:noProof w:val="0"/>
          <w:sz w:val="24"/>
          <w:szCs w:val="24"/>
        </w:rPr>
        <w:t xml:space="preserve">   </w:t>
      </w:r>
      <w:r w:rsidRPr="002A01F0">
        <w:rPr>
          <w:rFonts w:ascii="Times New Roman" w:hAnsi="Times New Roman" w:cs="Times New Roman"/>
          <w:b/>
          <w:bCs/>
          <w:noProof w:val="0"/>
          <w:sz w:val="24"/>
          <w:szCs w:val="24"/>
        </w:rPr>
        <w:t>B E L I Š Ć A</w:t>
      </w:r>
    </w:p>
    <w:p w14:paraId="2B10E23D" w14:textId="77777777" w:rsidR="006C608E" w:rsidRPr="002A01F0" w:rsidRDefault="006C608E" w:rsidP="006C608E">
      <w:pPr>
        <w:pStyle w:val="Odlomakpopisa"/>
        <w:jc w:val="center"/>
        <w:rPr>
          <w:rFonts w:ascii="Times New Roman" w:hAnsi="Times New Roman" w:cs="Times New Roman"/>
          <w:sz w:val="24"/>
          <w:szCs w:val="24"/>
        </w:rPr>
      </w:pPr>
    </w:p>
    <w:p w14:paraId="38A1E55E" w14:textId="77777777" w:rsidR="00D158FB" w:rsidRPr="0006214C" w:rsidRDefault="00D158FB" w:rsidP="00D158FB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1" w:name="_Hlk73439176"/>
      <w:r w:rsidRPr="0006214C">
        <w:rPr>
          <w:rFonts w:ascii="Times New Roman" w:hAnsi="Times New Roman" w:cs="Times New Roman"/>
          <w:sz w:val="24"/>
          <w:szCs w:val="24"/>
        </w:rPr>
        <w:t>KLASA:______________</w:t>
      </w:r>
    </w:p>
    <w:p w14:paraId="35E9141A" w14:textId="77777777" w:rsidR="00D158FB" w:rsidRPr="00D06AF9" w:rsidRDefault="00D158FB" w:rsidP="00D158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6214C">
        <w:rPr>
          <w:rFonts w:ascii="Times New Roman" w:hAnsi="Times New Roman" w:cs="Times New Roman"/>
          <w:sz w:val="24"/>
          <w:szCs w:val="24"/>
        </w:rPr>
        <w:t>URBROJ: ______________</w:t>
      </w:r>
    </w:p>
    <w:bookmarkEnd w:id="1"/>
    <w:p w14:paraId="625DBC3F" w14:textId="4D9ACD46" w:rsidR="006C608E" w:rsidRDefault="006C608E" w:rsidP="006C60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01F0">
        <w:rPr>
          <w:rFonts w:ascii="Times New Roman" w:hAnsi="Times New Roman" w:cs="Times New Roman"/>
          <w:sz w:val="24"/>
          <w:szCs w:val="24"/>
        </w:rPr>
        <w:t xml:space="preserve">Belišće, </w:t>
      </w:r>
      <w:r w:rsidR="00391C30" w:rsidRPr="002A01F0">
        <w:rPr>
          <w:rFonts w:ascii="Times New Roman" w:hAnsi="Times New Roman" w:cs="Times New Roman"/>
          <w:sz w:val="24"/>
          <w:szCs w:val="24"/>
        </w:rPr>
        <w:t>__</w:t>
      </w:r>
      <w:r w:rsidRPr="002A01F0">
        <w:rPr>
          <w:rFonts w:ascii="Times New Roman" w:hAnsi="Times New Roman" w:cs="Times New Roman"/>
          <w:sz w:val="24"/>
          <w:szCs w:val="24"/>
        </w:rPr>
        <w:t xml:space="preserve">. </w:t>
      </w:r>
      <w:r w:rsidR="00391C30" w:rsidRPr="002A01F0">
        <w:rPr>
          <w:rFonts w:ascii="Times New Roman" w:hAnsi="Times New Roman" w:cs="Times New Roman"/>
          <w:sz w:val="24"/>
          <w:szCs w:val="24"/>
        </w:rPr>
        <w:t>kolovoza</w:t>
      </w:r>
      <w:r w:rsidRPr="002A01F0">
        <w:rPr>
          <w:rFonts w:ascii="Times New Roman" w:hAnsi="Times New Roman" w:cs="Times New Roman"/>
          <w:sz w:val="24"/>
          <w:szCs w:val="24"/>
        </w:rPr>
        <w:t xml:space="preserve"> 202</w:t>
      </w:r>
      <w:r w:rsidR="00391C30" w:rsidRPr="002A01F0">
        <w:rPr>
          <w:rFonts w:ascii="Times New Roman" w:hAnsi="Times New Roman" w:cs="Times New Roman"/>
          <w:sz w:val="24"/>
          <w:szCs w:val="24"/>
        </w:rPr>
        <w:t>6</w:t>
      </w:r>
      <w:r w:rsidRPr="002A01F0">
        <w:rPr>
          <w:rFonts w:ascii="Times New Roman" w:hAnsi="Times New Roman" w:cs="Times New Roman"/>
          <w:sz w:val="24"/>
          <w:szCs w:val="24"/>
        </w:rPr>
        <w:t xml:space="preserve">. godine </w:t>
      </w:r>
    </w:p>
    <w:p w14:paraId="056D5723" w14:textId="77777777" w:rsidR="00E42637" w:rsidRPr="002A01F0" w:rsidRDefault="00E42637" w:rsidP="006C608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10BAF74" w14:textId="77777777" w:rsidR="006C608E" w:rsidRPr="002A01F0" w:rsidRDefault="006C608E" w:rsidP="006C608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08C7C83" w14:textId="77777777" w:rsidR="002A01F0" w:rsidRPr="002A01F0" w:rsidRDefault="002A01F0" w:rsidP="006C608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4585E03" w14:textId="77777777" w:rsidR="002A01F0" w:rsidRPr="002A01F0" w:rsidRDefault="002A01F0" w:rsidP="006C608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053BBAE" w14:textId="00BE7B2E" w:rsidR="009C6788" w:rsidRPr="002A01F0" w:rsidRDefault="002A01F0" w:rsidP="009C67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01F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PREDSJEDNIK GRADSKOG</w:t>
      </w:r>
      <w:r w:rsidR="009C6788">
        <w:rPr>
          <w:rFonts w:ascii="Times New Roman" w:hAnsi="Times New Roman" w:cs="Times New Roman"/>
          <w:sz w:val="24"/>
          <w:szCs w:val="24"/>
        </w:rPr>
        <w:t xml:space="preserve"> VIJEĆA</w:t>
      </w:r>
      <w:r w:rsidRPr="002A01F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7501DA" w14:textId="4ACE267F" w:rsidR="002A01F0" w:rsidRPr="002A01F0" w:rsidRDefault="002A01F0" w:rsidP="002A01F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2499D34" w14:textId="77777777" w:rsidR="009C6788" w:rsidRDefault="002A01F0" w:rsidP="002A01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01F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14:paraId="11BE7E81" w14:textId="21355B52" w:rsidR="002A01F0" w:rsidRPr="002A01F0" w:rsidRDefault="009C6788" w:rsidP="002A01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2A01F0" w:rsidRPr="002A01F0">
        <w:rPr>
          <w:rFonts w:ascii="Times New Roman" w:hAnsi="Times New Roman" w:cs="Times New Roman"/>
          <w:sz w:val="24"/>
          <w:szCs w:val="24"/>
        </w:rPr>
        <w:t>Dragan Anočić, dipl.ing .šum.</w:t>
      </w:r>
    </w:p>
    <w:p w14:paraId="33BFB6D5" w14:textId="118F1BEA" w:rsidR="006C608E" w:rsidRPr="002A01F0" w:rsidRDefault="006C608E" w:rsidP="002A01F0">
      <w:pPr>
        <w:jc w:val="right"/>
        <w:rPr>
          <w:rFonts w:ascii="Times New Roman" w:hAnsi="Times New Roman" w:cs="Times New Roman"/>
          <w:noProof w:val="0"/>
          <w:sz w:val="24"/>
          <w:szCs w:val="24"/>
        </w:rPr>
      </w:pPr>
      <w:r w:rsidRPr="002A01F0">
        <w:rPr>
          <w:rFonts w:ascii="Times New Roman" w:hAnsi="Times New Roman" w:cs="Times New Roman"/>
          <w:sz w:val="24"/>
          <w:szCs w:val="24"/>
        </w:rPr>
        <w:t xml:space="preserve"> </w:t>
      </w:r>
      <w:r w:rsidRPr="002A01F0">
        <w:rPr>
          <w:rFonts w:ascii="Times New Roman" w:hAnsi="Times New Roman" w:cs="Times New Roman"/>
          <w:sz w:val="24"/>
          <w:szCs w:val="24"/>
        </w:rPr>
        <w:tab/>
      </w:r>
      <w:r w:rsidRPr="002A01F0">
        <w:rPr>
          <w:rFonts w:ascii="Times New Roman" w:hAnsi="Times New Roman" w:cs="Times New Roman"/>
          <w:sz w:val="24"/>
          <w:szCs w:val="24"/>
        </w:rPr>
        <w:tab/>
      </w:r>
      <w:r w:rsidRPr="002A01F0">
        <w:rPr>
          <w:rFonts w:ascii="Times New Roman" w:hAnsi="Times New Roman" w:cs="Times New Roman"/>
          <w:sz w:val="24"/>
          <w:szCs w:val="24"/>
        </w:rPr>
        <w:tab/>
      </w:r>
      <w:r w:rsidRPr="002A01F0">
        <w:rPr>
          <w:rFonts w:ascii="Times New Roman" w:hAnsi="Times New Roman" w:cs="Times New Roman"/>
          <w:sz w:val="24"/>
          <w:szCs w:val="24"/>
        </w:rPr>
        <w:tab/>
      </w:r>
      <w:r w:rsidRPr="002A01F0">
        <w:rPr>
          <w:rFonts w:ascii="Times New Roman" w:hAnsi="Times New Roman" w:cs="Times New Roman"/>
          <w:sz w:val="24"/>
          <w:szCs w:val="24"/>
        </w:rPr>
        <w:tab/>
      </w:r>
      <w:r w:rsidRPr="002A01F0">
        <w:rPr>
          <w:rFonts w:ascii="Times New Roman" w:hAnsi="Times New Roman" w:cs="Times New Roman"/>
          <w:sz w:val="24"/>
          <w:szCs w:val="24"/>
        </w:rPr>
        <w:tab/>
      </w:r>
      <w:r w:rsidRPr="002A01F0">
        <w:rPr>
          <w:rFonts w:ascii="Times New Roman" w:hAnsi="Times New Roman" w:cs="Times New Roman"/>
          <w:sz w:val="24"/>
          <w:szCs w:val="24"/>
        </w:rPr>
        <w:tab/>
      </w:r>
    </w:p>
    <w:p w14:paraId="5CD5E038" w14:textId="77777777" w:rsidR="006C608E" w:rsidRPr="00EC3C9D" w:rsidRDefault="006C608E" w:rsidP="006C608E">
      <w:pPr>
        <w:pStyle w:val="Odlomakpopisa"/>
        <w:spacing w:after="0"/>
        <w:jc w:val="right"/>
        <w:rPr>
          <w:rFonts w:ascii="Times New Roman" w:hAnsi="Times New Roman" w:cs="Times New Roman"/>
        </w:rPr>
      </w:pPr>
    </w:p>
    <w:p w14:paraId="1407B231" w14:textId="77777777" w:rsidR="006C608E" w:rsidRPr="00EC3C9D" w:rsidRDefault="006C608E" w:rsidP="006C608E">
      <w:pPr>
        <w:rPr>
          <w:rFonts w:ascii="Times New Roman" w:hAnsi="Times New Roman" w:cs="Times New Roman"/>
        </w:rPr>
      </w:pPr>
    </w:p>
    <w:p w14:paraId="064BC038" w14:textId="77777777" w:rsidR="006C608E" w:rsidRPr="00EC3C9D" w:rsidRDefault="006C608E" w:rsidP="006C608E">
      <w:pPr>
        <w:rPr>
          <w:rFonts w:ascii="Times New Roman" w:hAnsi="Times New Roman" w:cs="Times New Roman"/>
        </w:rPr>
      </w:pPr>
    </w:p>
    <w:bookmarkEnd w:id="0"/>
    <w:p w14:paraId="2319E396" w14:textId="77777777" w:rsidR="006C608E" w:rsidRPr="00EC3C9D" w:rsidRDefault="006C608E" w:rsidP="006C608E">
      <w:pPr>
        <w:rPr>
          <w:rFonts w:ascii="Times New Roman" w:hAnsi="Times New Roman" w:cs="Times New Roman"/>
        </w:rPr>
      </w:pPr>
    </w:p>
    <w:p w14:paraId="7FCEE4AB" w14:textId="77777777" w:rsidR="00C11191" w:rsidRPr="00EC3C9D" w:rsidRDefault="00C11191">
      <w:pPr>
        <w:rPr>
          <w:rFonts w:ascii="Times New Roman" w:hAnsi="Times New Roman" w:cs="Times New Roman"/>
        </w:rPr>
      </w:pPr>
    </w:p>
    <w:sectPr w:rsidR="00C11191" w:rsidRPr="00EC3C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A80662"/>
    <w:multiLevelType w:val="hybridMultilevel"/>
    <w:tmpl w:val="598E2284"/>
    <w:lvl w:ilvl="0" w:tplc="98D260A0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704515"/>
    <w:multiLevelType w:val="hybridMultilevel"/>
    <w:tmpl w:val="68A275F0"/>
    <w:lvl w:ilvl="0" w:tplc="419448E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4715192">
    <w:abstractNumId w:val="0"/>
  </w:num>
  <w:num w:numId="2" w16cid:durableId="10198967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08E"/>
    <w:rsid w:val="00193C1B"/>
    <w:rsid w:val="002A01F0"/>
    <w:rsid w:val="00391C30"/>
    <w:rsid w:val="003E4B51"/>
    <w:rsid w:val="004D1137"/>
    <w:rsid w:val="004E43D8"/>
    <w:rsid w:val="006C608E"/>
    <w:rsid w:val="006F29FA"/>
    <w:rsid w:val="0073098B"/>
    <w:rsid w:val="0078028F"/>
    <w:rsid w:val="007C7288"/>
    <w:rsid w:val="007E7CC8"/>
    <w:rsid w:val="008C7839"/>
    <w:rsid w:val="00903426"/>
    <w:rsid w:val="009114C0"/>
    <w:rsid w:val="00920FB3"/>
    <w:rsid w:val="009763FD"/>
    <w:rsid w:val="009C6788"/>
    <w:rsid w:val="009E0381"/>
    <w:rsid w:val="00AA0807"/>
    <w:rsid w:val="00B018D9"/>
    <w:rsid w:val="00BB51EB"/>
    <w:rsid w:val="00C11191"/>
    <w:rsid w:val="00C25C64"/>
    <w:rsid w:val="00CE57B1"/>
    <w:rsid w:val="00D158FB"/>
    <w:rsid w:val="00E42637"/>
    <w:rsid w:val="00E51222"/>
    <w:rsid w:val="00EC3C9D"/>
    <w:rsid w:val="00F86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2C31B"/>
  <w15:chartTrackingRefBased/>
  <w15:docId w15:val="{590B6B4D-9213-4814-975D-209D86722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608E"/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C608E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6C6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Dijana Dorkić</dc:creator>
  <cp:keywords/>
  <dc:description/>
  <cp:lastModifiedBy>Ivan Bušić</cp:lastModifiedBy>
  <cp:revision>19</cp:revision>
  <cp:lastPrinted>2021-06-01T09:36:00Z</cp:lastPrinted>
  <dcterms:created xsi:type="dcterms:W3CDTF">2021-06-01T07:19:00Z</dcterms:created>
  <dcterms:modified xsi:type="dcterms:W3CDTF">2026-07-24T12:03:00Z</dcterms:modified>
</cp:coreProperties>
</file>