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22B15" w14:textId="77777777" w:rsidR="00C15BA4" w:rsidRPr="00D63575" w:rsidRDefault="00C15BA4" w:rsidP="00C15BA4">
      <w:pPr>
        <w:spacing w:after="120" w:line="276" w:lineRule="auto"/>
        <w:jc w:val="both"/>
        <w:rPr>
          <w:rFonts w:ascii="Arial" w:eastAsia="Calibri" w:hAnsi="Arial" w:cs="Arial"/>
          <w:color w:val="000080"/>
          <w:kern w:val="0"/>
          <w14:ligatures w14:val="none"/>
        </w:rPr>
      </w:pPr>
      <w:r w:rsidRPr="00D63575">
        <w:rPr>
          <w:rFonts w:ascii="Arial" w:eastAsia="Calibri" w:hAnsi="Arial" w:cs="Arial"/>
          <w:noProof/>
          <w:color w:val="000080"/>
          <w:kern w:val="0"/>
          <w14:ligatures w14:val="none"/>
        </w:rPr>
        <w:t xml:space="preserve">                </w:t>
      </w:r>
      <w:bookmarkStart w:id="0" w:name="_Hlk109115663"/>
      <w:r w:rsidRPr="00D63575">
        <w:rPr>
          <w:rFonts w:ascii="Arial" w:eastAsia="Calibri" w:hAnsi="Arial" w:cs="Arial"/>
          <w:noProof/>
          <w:color w:val="000080"/>
          <w:kern w:val="0"/>
          <w14:ligatures w14:val="none"/>
        </w:rPr>
        <w:drawing>
          <wp:inline distT="0" distB="0" distL="0" distR="0" wp14:anchorId="4A0F3EEF" wp14:editId="45EE214E">
            <wp:extent cx="253650" cy="32040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869" cy="32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DBC308" w14:textId="77777777" w:rsidR="00C15BA4" w:rsidRPr="00D63575" w:rsidRDefault="00C15BA4" w:rsidP="00C15BA4">
      <w:pPr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D63575">
        <w:rPr>
          <w:rFonts w:ascii="Arial" w:eastAsia="Calibri" w:hAnsi="Arial" w:cs="Arial"/>
          <w:kern w:val="0"/>
          <w14:ligatures w14:val="none"/>
        </w:rPr>
        <w:t>REPUBLIKA HRVATSKA</w:t>
      </w:r>
    </w:p>
    <w:p w14:paraId="2CD5F43B" w14:textId="77777777" w:rsidR="00C15BA4" w:rsidRPr="00D63575" w:rsidRDefault="00C15BA4" w:rsidP="00C15BA4">
      <w:pPr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D63575">
        <w:rPr>
          <w:rFonts w:ascii="Arial" w:eastAsia="Calibri" w:hAnsi="Arial" w:cs="Arial"/>
          <w:kern w:val="0"/>
          <w14:ligatures w14:val="none"/>
        </w:rPr>
        <w:t>OSJEČKO-BARANJSKA ŽUPANIJA</w:t>
      </w:r>
    </w:p>
    <w:p w14:paraId="27074BAF" w14:textId="77777777" w:rsidR="00C15BA4" w:rsidRPr="00D63575" w:rsidRDefault="00C15BA4" w:rsidP="00C15BA4">
      <w:pPr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D63575">
        <w:rPr>
          <w:rFonts w:ascii="Arial" w:eastAsia="Calibri" w:hAnsi="Arial" w:cs="Arial"/>
          <w:kern w:val="0"/>
          <w14:ligatures w14:val="none"/>
        </w:rPr>
        <w:t>GRAD BELIŠĆE</w:t>
      </w:r>
    </w:p>
    <w:p w14:paraId="5DEF40A7" w14:textId="77777777" w:rsidR="00C15BA4" w:rsidRPr="00D63575" w:rsidRDefault="00C15BA4" w:rsidP="00C15BA4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14:ligatures w14:val="none"/>
        </w:rPr>
      </w:pPr>
    </w:p>
    <w:p w14:paraId="3E903CD5" w14:textId="77777777" w:rsidR="00C15BA4" w:rsidRPr="00D63575" w:rsidRDefault="00C15BA4" w:rsidP="00C15BA4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14:ligatures w14:val="none"/>
        </w:rPr>
      </w:pPr>
      <w:r w:rsidRPr="00D63575">
        <w:rPr>
          <w:rFonts w:ascii="Arial" w:eastAsia="Calibri" w:hAnsi="Arial" w:cs="Arial"/>
          <w:color w:val="323232"/>
          <w:kern w:val="0"/>
          <w14:ligatures w14:val="none"/>
        </w:rPr>
        <w:t xml:space="preserve">Upravni odjel - Ured gradonačelnika i tajništvo grada </w:t>
      </w:r>
    </w:p>
    <w:p w14:paraId="3E7A7C03" w14:textId="77777777" w:rsidR="00C15BA4" w:rsidRPr="00D63575" w:rsidRDefault="00C15BA4" w:rsidP="00C15BA4">
      <w:pPr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7BF4679D" w14:textId="77777777" w:rsidR="00C15BA4" w:rsidRPr="00D63575" w:rsidRDefault="00C15BA4" w:rsidP="00C15BA4">
      <w:pPr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6A37DAC8" w14:textId="1AC1CF82" w:rsidR="00C15BA4" w:rsidRPr="00D63575" w:rsidRDefault="00C15BA4" w:rsidP="00C15BA4">
      <w:pPr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  <w:bookmarkStart w:id="1" w:name="_Hlk183675978"/>
      <w:r w:rsidRPr="00D63575">
        <w:rPr>
          <w:rFonts w:ascii="Arial" w:eastAsia="Calibri" w:hAnsi="Arial" w:cs="Arial"/>
          <w:kern w:val="0"/>
          <w14:ligatures w14:val="none"/>
        </w:rPr>
        <w:t>KLASA: 013-02/</w:t>
      </w:r>
      <w:r>
        <w:rPr>
          <w:rFonts w:ascii="Arial" w:eastAsia="Calibri" w:hAnsi="Arial" w:cs="Arial"/>
          <w:kern w:val="0"/>
          <w14:ligatures w14:val="none"/>
        </w:rPr>
        <w:t>25-01/07</w:t>
      </w:r>
    </w:p>
    <w:p w14:paraId="7BD12875" w14:textId="77777777" w:rsidR="00C15BA4" w:rsidRPr="00D63575" w:rsidRDefault="00C15BA4" w:rsidP="00C15BA4">
      <w:pPr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D63575">
        <w:rPr>
          <w:rFonts w:ascii="Arial" w:eastAsia="Calibri" w:hAnsi="Arial" w:cs="Arial"/>
          <w:kern w:val="0"/>
          <w14:ligatures w14:val="none"/>
        </w:rPr>
        <w:t>URBROJ: 2158-3-</w:t>
      </w:r>
      <w:r>
        <w:rPr>
          <w:rFonts w:ascii="Arial" w:eastAsia="Calibri" w:hAnsi="Arial" w:cs="Arial"/>
          <w:kern w:val="0"/>
          <w14:ligatures w14:val="none"/>
        </w:rPr>
        <w:t>01</w:t>
      </w:r>
      <w:r w:rsidRPr="00D63575">
        <w:rPr>
          <w:rFonts w:ascii="Arial" w:eastAsia="Calibri" w:hAnsi="Arial" w:cs="Arial"/>
          <w:kern w:val="0"/>
          <w14:ligatures w14:val="none"/>
        </w:rPr>
        <w:t>/</w:t>
      </w:r>
      <w:r>
        <w:rPr>
          <w:rFonts w:ascii="Arial" w:eastAsia="Calibri" w:hAnsi="Arial" w:cs="Arial"/>
          <w:kern w:val="0"/>
          <w14:ligatures w14:val="none"/>
        </w:rPr>
        <w:t>1-25-1</w:t>
      </w:r>
    </w:p>
    <w:p w14:paraId="220A0FBC" w14:textId="4ADC71DB" w:rsidR="00C15BA4" w:rsidRPr="00D63575" w:rsidRDefault="00C15BA4" w:rsidP="00C15BA4">
      <w:pPr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D63575">
        <w:rPr>
          <w:rFonts w:ascii="Arial" w:eastAsia="Calibri" w:hAnsi="Arial" w:cs="Arial"/>
          <w:kern w:val="0"/>
          <w14:ligatures w14:val="none"/>
        </w:rPr>
        <w:t xml:space="preserve">BELIŠĆE, </w:t>
      </w:r>
      <w:r>
        <w:rPr>
          <w:rFonts w:ascii="Arial" w:eastAsia="Calibri" w:hAnsi="Arial" w:cs="Arial"/>
          <w:kern w:val="0"/>
          <w14:ligatures w14:val="none"/>
        </w:rPr>
        <w:t xml:space="preserve">20. studenoga </w:t>
      </w:r>
      <w:r w:rsidRPr="00D63575">
        <w:rPr>
          <w:rFonts w:ascii="Arial" w:eastAsia="Calibri" w:hAnsi="Arial" w:cs="Arial"/>
          <w:kern w:val="0"/>
          <w14:ligatures w14:val="none"/>
        </w:rPr>
        <w:t>2025. godine</w:t>
      </w:r>
    </w:p>
    <w:bookmarkEnd w:id="0"/>
    <w:bookmarkEnd w:id="1"/>
    <w:p w14:paraId="770A6341" w14:textId="77777777" w:rsidR="00C15BA4" w:rsidRPr="00D63575" w:rsidRDefault="00C15BA4" w:rsidP="00C15BA4">
      <w:pPr>
        <w:spacing w:after="120" w:line="276" w:lineRule="auto"/>
        <w:jc w:val="right"/>
        <w:rPr>
          <w:rFonts w:ascii="Arial" w:eastAsia="Calibri" w:hAnsi="Arial" w:cs="Arial"/>
          <w:kern w:val="0"/>
          <w14:ligatures w14:val="none"/>
        </w:rPr>
      </w:pPr>
    </w:p>
    <w:p w14:paraId="648EAB26" w14:textId="77777777" w:rsidR="00C15BA4" w:rsidRPr="00D63575" w:rsidRDefault="00C15BA4" w:rsidP="00C15BA4">
      <w:pPr>
        <w:spacing w:after="120" w:line="276" w:lineRule="auto"/>
        <w:jc w:val="both"/>
        <w:rPr>
          <w:rFonts w:ascii="Arial" w:eastAsia="Calibri" w:hAnsi="Arial" w:cs="Arial"/>
          <w:kern w:val="0"/>
          <w14:ligatures w14:val="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65"/>
        <w:gridCol w:w="7707"/>
      </w:tblGrid>
      <w:tr w:rsidR="00C15BA4" w:rsidRPr="00D63575" w14:paraId="5195754E" w14:textId="77777777" w:rsidTr="00F635A1">
        <w:tc>
          <w:tcPr>
            <w:tcW w:w="1242" w:type="dxa"/>
          </w:tcPr>
          <w:p w14:paraId="5048B86E" w14:textId="77777777" w:rsidR="00C15BA4" w:rsidRPr="00D63575" w:rsidRDefault="00C15BA4" w:rsidP="00F635A1">
            <w:pPr>
              <w:spacing w:after="120" w:line="276" w:lineRule="auto"/>
              <w:jc w:val="both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 w:rsidRPr="00D63575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PREDMET:</w:t>
            </w:r>
          </w:p>
        </w:tc>
        <w:tc>
          <w:tcPr>
            <w:tcW w:w="8046" w:type="dxa"/>
          </w:tcPr>
          <w:p w14:paraId="10D835D2" w14:textId="19AABACE" w:rsidR="00C15BA4" w:rsidRPr="00D63575" w:rsidRDefault="00C15BA4" w:rsidP="00F635A1">
            <w:pPr>
              <w:spacing w:after="120" w:line="276" w:lineRule="auto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C15BA4">
              <w:rPr>
                <w:rFonts w:ascii="Arial" w:eastAsia="Calibri" w:hAnsi="Arial" w:cs="Arial"/>
                <w:kern w:val="0"/>
                <w14:ligatures w14:val="none"/>
              </w:rPr>
              <w:t>Poziv za sudjelovanje u savjetovanju s javnošću na nacrt –prijedlog Godišnjeg Plana razvoja sustava civilne zaštite na području grada Belišća za 202</w:t>
            </w:r>
            <w:r>
              <w:rPr>
                <w:rFonts w:ascii="Arial" w:eastAsia="Calibri" w:hAnsi="Arial" w:cs="Arial"/>
                <w:kern w:val="0"/>
                <w14:ligatures w14:val="none"/>
              </w:rPr>
              <w:t>6</w:t>
            </w:r>
            <w:r w:rsidRPr="00C15BA4">
              <w:rPr>
                <w:rFonts w:ascii="Arial" w:eastAsia="Calibri" w:hAnsi="Arial" w:cs="Arial"/>
                <w:kern w:val="0"/>
                <w14:ligatures w14:val="none"/>
              </w:rPr>
              <w:t>. godinu s financijskim učincima za trogodišnje razdoblje, dostavlja se</w:t>
            </w:r>
          </w:p>
        </w:tc>
      </w:tr>
    </w:tbl>
    <w:p w14:paraId="6DC21E21" w14:textId="77777777" w:rsidR="00C15BA4" w:rsidRPr="00D63575" w:rsidRDefault="00C15BA4" w:rsidP="00C15BA4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</w:p>
    <w:p w14:paraId="4B0ACE4D" w14:textId="6AA07B1A" w:rsidR="00C15BA4" w:rsidRDefault="00C15BA4" w:rsidP="00C15BA4">
      <w:pPr>
        <w:spacing w:after="0" w:line="276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D63575">
        <w:rPr>
          <w:rFonts w:ascii="Arial" w:eastAsia="Calibri" w:hAnsi="Arial" w:cs="Arial"/>
          <w:kern w:val="0"/>
          <w14:ligatures w14:val="none"/>
        </w:rPr>
        <w:t xml:space="preserve">Na temelju odredbi članka 11. Zakona o pravu na pristup informacijama ("Narodne novine" broj 25/13, 85/15 i 69/22) Upravni odjel - Ured gradonačelnika i tajništvo grada objavljuje Savjetovanje s javnošću na nacrt  </w:t>
      </w:r>
      <w:r w:rsidRPr="00C15BA4">
        <w:rPr>
          <w:rFonts w:ascii="Arial" w:eastAsia="Calibri" w:hAnsi="Arial" w:cs="Arial"/>
          <w:kern w:val="0"/>
          <w14:ligatures w14:val="none"/>
        </w:rPr>
        <w:t>–</w:t>
      </w:r>
      <w:r>
        <w:rPr>
          <w:rFonts w:ascii="Arial" w:eastAsia="Calibri" w:hAnsi="Arial" w:cs="Arial"/>
          <w:kern w:val="0"/>
          <w14:ligatures w14:val="none"/>
        </w:rPr>
        <w:t xml:space="preserve"> </w:t>
      </w:r>
      <w:r w:rsidRPr="00C15BA4">
        <w:rPr>
          <w:rFonts w:ascii="Arial" w:eastAsia="Calibri" w:hAnsi="Arial" w:cs="Arial"/>
          <w:kern w:val="0"/>
          <w14:ligatures w14:val="none"/>
        </w:rPr>
        <w:t>prijedlog Godišnjeg Plana razvoja sustava civilne zaštite na području grada Belišća za 202</w:t>
      </w:r>
      <w:r>
        <w:rPr>
          <w:rFonts w:ascii="Arial" w:eastAsia="Calibri" w:hAnsi="Arial" w:cs="Arial"/>
          <w:kern w:val="0"/>
          <w14:ligatures w14:val="none"/>
        </w:rPr>
        <w:t>6</w:t>
      </w:r>
      <w:r w:rsidRPr="00C15BA4">
        <w:rPr>
          <w:rFonts w:ascii="Arial" w:eastAsia="Calibri" w:hAnsi="Arial" w:cs="Arial"/>
          <w:kern w:val="0"/>
          <w14:ligatures w14:val="none"/>
        </w:rPr>
        <w:t>. godinu s financijskim učincima za trogodišnje razdoblje, dostavlja se</w:t>
      </w:r>
      <w:r w:rsidRPr="00D63575">
        <w:rPr>
          <w:rFonts w:ascii="Arial" w:eastAsia="Calibri" w:hAnsi="Arial" w:cs="Arial"/>
          <w:kern w:val="0"/>
          <w14:ligatures w14:val="none"/>
        </w:rPr>
        <w:t>, a provoditi će ga radna skupina u sastavu:</w:t>
      </w:r>
    </w:p>
    <w:p w14:paraId="7899329E" w14:textId="77777777" w:rsidR="00C15BA4" w:rsidRPr="00D63575" w:rsidRDefault="00C15BA4" w:rsidP="00C15BA4">
      <w:pPr>
        <w:spacing w:after="0" w:line="276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2837BEA7" w14:textId="77777777" w:rsidR="00C15BA4" w:rsidRPr="00D63575" w:rsidRDefault="00C15BA4" w:rsidP="00C15BA4">
      <w:pPr>
        <w:numPr>
          <w:ilvl w:val="0"/>
          <w:numId w:val="3"/>
        </w:numPr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D63575">
        <w:rPr>
          <w:rFonts w:ascii="Arial" w:eastAsia="Calibri" w:hAnsi="Arial" w:cs="Arial"/>
          <w:kern w:val="0"/>
          <w14:ligatures w14:val="none"/>
        </w:rPr>
        <w:t>Dijana Dorkić</w:t>
      </w:r>
      <w:r>
        <w:rPr>
          <w:rFonts w:ascii="Arial" w:eastAsia="Calibri" w:hAnsi="Arial" w:cs="Arial"/>
          <w:kern w:val="0"/>
          <w14:ligatures w14:val="none"/>
        </w:rPr>
        <w:t xml:space="preserve">, </w:t>
      </w:r>
      <w:proofErr w:type="spellStart"/>
      <w:r>
        <w:rPr>
          <w:rFonts w:ascii="Arial" w:eastAsia="Calibri" w:hAnsi="Arial" w:cs="Arial"/>
          <w:kern w:val="0"/>
          <w14:ligatures w14:val="none"/>
        </w:rPr>
        <w:t>mag.iur</w:t>
      </w:r>
      <w:proofErr w:type="spellEnd"/>
      <w:r>
        <w:rPr>
          <w:rFonts w:ascii="Arial" w:eastAsia="Calibri" w:hAnsi="Arial" w:cs="Arial"/>
          <w:kern w:val="0"/>
          <w14:ligatures w14:val="none"/>
        </w:rPr>
        <w:t>, s</w:t>
      </w:r>
      <w:r w:rsidRPr="004A21B2">
        <w:rPr>
          <w:rFonts w:ascii="Arial" w:eastAsia="Calibri" w:hAnsi="Arial" w:cs="Arial"/>
          <w:kern w:val="0"/>
          <w14:ligatures w14:val="none"/>
        </w:rPr>
        <w:t>lužbenica za privremeno obavljanje poslova pročelnice</w:t>
      </w:r>
      <w:r>
        <w:rPr>
          <w:rFonts w:ascii="Arial" w:eastAsia="Calibri" w:hAnsi="Arial" w:cs="Arial"/>
          <w:kern w:val="0"/>
          <w14:ligatures w14:val="none"/>
        </w:rPr>
        <w:t>,</w:t>
      </w:r>
    </w:p>
    <w:p w14:paraId="7D99CBD4" w14:textId="77777777" w:rsidR="00C15BA4" w:rsidRPr="004A21B2" w:rsidRDefault="00C15BA4" w:rsidP="00C15BA4">
      <w:pPr>
        <w:pStyle w:val="Odlomakpopisa"/>
        <w:numPr>
          <w:ilvl w:val="0"/>
          <w:numId w:val="3"/>
        </w:numPr>
        <w:spacing w:after="0"/>
        <w:rPr>
          <w:rFonts w:ascii="Arial" w:eastAsia="Calibri" w:hAnsi="Arial" w:cs="Arial"/>
          <w:kern w:val="0"/>
          <w14:ligatures w14:val="none"/>
        </w:rPr>
      </w:pPr>
      <w:r w:rsidRPr="004A21B2">
        <w:rPr>
          <w:rFonts w:ascii="Arial" w:eastAsia="Calibri" w:hAnsi="Arial" w:cs="Arial"/>
          <w:kern w:val="0"/>
          <w14:ligatures w14:val="none"/>
        </w:rPr>
        <w:t xml:space="preserve">Tamara Bilić, </w:t>
      </w:r>
      <w:proofErr w:type="spellStart"/>
      <w:r w:rsidRPr="004A21B2">
        <w:rPr>
          <w:rFonts w:ascii="Arial" w:eastAsia="Calibri" w:hAnsi="Arial" w:cs="Arial"/>
          <w:kern w:val="0"/>
          <w14:ligatures w14:val="none"/>
        </w:rPr>
        <w:t>mag.iur</w:t>
      </w:r>
      <w:proofErr w:type="spellEnd"/>
      <w:r w:rsidRPr="004A21B2">
        <w:rPr>
          <w:rFonts w:ascii="Arial" w:eastAsia="Calibri" w:hAnsi="Arial" w:cs="Arial"/>
          <w:kern w:val="0"/>
          <w14:ligatures w14:val="none"/>
        </w:rPr>
        <w:t>., savjetnica za lokalnu samoupravu</w:t>
      </w:r>
      <w:r>
        <w:rPr>
          <w:rFonts w:ascii="Arial" w:eastAsia="Calibri" w:hAnsi="Arial" w:cs="Arial"/>
          <w:kern w:val="0"/>
          <w14:ligatures w14:val="none"/>
        </w:rPr>
        <w:t xml:space="preserve"> i</w:t>
      </w:r>
    </w:p>
    <w:p w14:paraId="102D88F1" w14:textId="77777777" w:rsidR="00C15BA4" w:rsidRPr="00D63575" w:rsidRDefault="00C15BA4" w:rsidP="00C15BA4">
      <w:pPr>
        <w:numPr>
          <w:ilvl w:val="0"/>
          <w:numId w:val="3"/>
        </w:numPr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D63575">
        <w:rPr>
          <w:rFonts w:ascii="Arial" w:eastAsia="Calibri" w:hAnsi="Arial" w:cs="Arial"/>
          <w:kern w:val="0"/>
          <w14:ligatures w14:val="none"/>
        </w:rPr>
        <w:t xml:space="preserve">Sanja Majstorović Stanić, </w:t>
      </w:r>
      <w:proofErr w:type="spellStart"/>
      <w:r w:rsidRPr="00D63575">
        <w:rPr>
          <w:rFonts w:ascii="Arial" w:eastAsia="Calibri" w:hAnsi="Arial" w:cs="Arial"/>
          <w:kern w:val="0"/>
          <w14:ligatures w14:val="none"/>
        </w:rPr>
        <w:t>dipl.iur</w:t>
      </w:r>
      <w:proofErr w:type="spellEnd"/>
      <w:r w:rsidRPr="00D63575">
        <w:rPr>
          <w:rFonts w:ascii="Arial" w:eastAsia="Calibri" w:hAnsi="Arial" w:cs="Arial"/>
          <w:kern w:val="0"/>
          <w14:ligatures w14:val="none"/>
        </w:rPr>
        <w:t xml:space="preserve"> – savjetnica za lokalnu samoupravu</w:t>
      </w:r>
    </w:p>
    <w:p w14:paraId="3DEB4205" w14:textId="77777777" w:rsidR="00C15BA4" w:rsidRPr="00D63575" w:rsidRDefault="00C15BA4" w:rsidP="00C15BA4">
      <w:pPr>
        <w:spacing w:after="0" w:line="240" w:lineRule="auto"/>
        <w:ind w:left="780"/>
        <w:jc w:val="both"/>
        <w:rPr>
          <w:rFonts w:ascii="Arial" w:eastAsia="Calibri" w:hAnsi="Arial" w:cs="Arial"/>
          <w:kern w:val="0"/>
          <w14:ligatures w14:val="none"/>
        </w:rPr>
      </w:pPr>
    </w:p>
    <w:p w14:paraId="055083B3" w14:textId="77777777" w:rsidR="00C15BA4" w:rsidRPr="004A21B2" w:rsidRDefault="00C15BA4" w:rsidP="00C15BA4">
      <w:pPr>
        <w:pStyle w:val="Odlomakpopisa"/>
        <w:numPr>
          <w:ilvl w:val="0"/>
          <w:numId w:val="4"/>
        </w:numPr>
        <w:spacing w:after="120" w:line="276" w:lineRule="auto"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  <w:r w:rsidRPr="004A21B2">
        <w:rPr>
          <w:rFonts w:ascii="Arial" w:eastAsia="Calibri" w:hAnsi="Arial" w:cs="Arial"/>
          <w:b/>
          <w:bCs/>
          <w:kern w:val="0"/>
          <w14:ligatures w14:val="none"/>
        </w:rPr>
        <w:t>PRAVNA OSNOVA</w:t>
      </w:r>
    </w:p>
    <w:p w14:paraId="7DA19B12" w14:textId="158F8226" w:rsidR="00C15BA4" w:rsidRPr="00C15BA4" w:rsidRDefault="00C15BA4" w:rsidP="00C15BA4">
      <w:pPr>
        <w:pStyle w:val="Odlomakpopisa"/>
        <w:numPr>
          <w:ilvl w:val="0"/>
          <w:numId w:val="5"/>
        </w:numPr>
        <w:spacing w:after="120" w:line="276" w:lineRule="auto"/>
        <w:jc w:val="both"/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</w:pPr>
      <w:r w:rsidRPr="00C15BA4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>Članak 17. stavak 1. alineja 1. Zakona o sustavu civilne zaštite (Narodne novine 82/15, 118/18, 31/20, 20/21 i 114/22)</w:t>
      </w:r>
    </w:p>
    <w:p w14:paraId="2ABF851D" w14:textId="4F0D42F5" w:rsidR="00C15BA4" w:rsidRDefault="00C15BA4" w:rsidP="00C15BA4">
      <w:pPr>
        <w:pStyle w:val="Odlomakpopisa"/>
        <w:numPr>
          <w:ilvl w:val="0"/>
          <w:numId w:val="5"/>
        </w:numPr>
        <w:spacing w:after="120" w:line="276" w:lineRule="auto"/>
        <w:jc w:val="both"/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</w:pPr>
      <w:r w:rsidRPr="00C15BA4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 xml:space="preserve">Članak 38. stavak 1. točka 3. Statuta Grada Belišća („Službeni glasnik grada Belišća“ broj </w:t>
      </w:r>
      <w:r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>13/25</w:t>
      </w:r>
      <w:r w:rsidRPr="00C15BA4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>)</w:t>
      </w:r>
    </w:p>
    <w:p w14:paraId="0C5858A7" w14:textId="77777777" w:rsidR="00C15BA4" w:rsidRPr="00C15BA4" w:rsidRDefault="00C15BA4" w:rsidP="00C15BA4">
      <w:pPr>
        <w:pStyle w:val="Odlomakpopisa"/>
        <w:spacing w:after="120" w:line="276" w:lineRule="auto"/>
        <w:jc w:val="both"/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</w:pPr>
    </w:p>
    <w:p w14:paraId="67B24142" w14:textId="77777777" w:rsidR="00C15BA4" w:rsidRPr="00FE6435" w:rsidRDefault="00C15BA4" w:rsidP="00C15BA4">
      <w:pPr>
        <w:pStyle w:val="Odlomakpopisa"/>
        <w:numPr>
          <w:ilvl w:val="0"/>
          <w:numId w:val="4"/>
        </w:numPr>
        <w:spacing w:after="120" w:line="276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4A21B2">
        <w:rPr>
          <w:rFonts w:ascii="Arial" w:eastAsia="Calibri" w:hAnsi="Arial" w:cs="Arial"/>
          <w:b/>
          <w:bCs/>
          <w:kern w:val="0"/>
          <w14:ligatures w14:val="none"/>
        </w:rPr>
        <w:t>TEMELJNA PITANJA I OCJENA STANJA</w:t>
      </w:r>
    </w:p>
    <w:p w14:paraId="444B23E3" w14:textId="5B7B691E" w:rsidR="00C15BA4" w:rsidRPr="00C15BA4" w:rsidRDefault="00C15BA4" w:rsidP="00C15BA4">
      <w:pPr>
        <w:spacing w:after="120" w:line="276" w:lineRule="auto"/>
        <w:ind w:left="-284"/>
        <w:jc w:val="both"/>
        <w:rPr>
          <w:rFonts w:ascii="Arial" w:eastAsia="Calibri" w:hAnsi="Arial" w:cs="Arial"/>
          <w:kern w:val="0"/>
          <w14:ligatures w14:val="none"/>
        </w:rPr>
      </w:pPr>
      <w:r w:rsidRPr="00FE6435">
        <w:rPr>
          <w:rFonts w:ascii="Arial" w:eastAsia="Calibri" w:hAnsi="Arial" w:cs="Arial"/>
          <w:kern w:val="0"/>
          <w14:ligatures w14:val="none"/>
        </w:rPr>
        <w:t xml:space="preserve">Javno savjetovanje provodi se u cilju </w:t>
      </w:r>
      <w:r>
        <w:rPr>
          <w:rFonts w:ascii="Arial" w:eastAsia="Calibri" w:hAnsi="Arial" w:cs="Arial"/>
          <w:kern w:val="0"/>
          <w14:ligatures w14:val="none"/>
        </w:rPr>
        <w:t xml:space="preserve">razmatranja </w:t>
      </w:r>
      <w:r w:rsidRPr="00C15BA4">
        <w:rPr>
          <w:rFonts w:ascii="Arial" w:eastAsia="Calibri" w:hAnsi="Arial" w:cs="Arial"/>
          <w:kern w:val="0"/>
          <w14:ligatures w14:val="none"/>
        </w:rPr>
        <w:t>Godišnj</w:t>
      </w:r>
      <w:r>
        <w:rPr>
          <w:rFonts w:ascii="Arial" w:eastAsia="Calibri" w:hAnsi="Arial" w:cs="Arial"/>
          <w:kern w:val="0"/>
          <w14:ligatures w14:val="none"/>
        </w:rPr>
        <w:t xml:space="preserve">eg </w:t>
      </w:r>
      <w:r w:rsidRPr="00C15BA4">
        <w:rPr>
          <w:rFonts w:ascii="Arial" w:eastAsia="Calibri" w:hAnsi="Arial" w:cs="Arial"/>
          <w:kern w:val="0"/>
          <w14:ligatures w14:val="none"/>
        </w:rPr>
        <w:t>Plan</w:t>
      </w:r>
      <w:r>
        <w:rPr>
          <w:rFonts w:ascii="Arial" w:eastAsia="Calibri" w:hAnsi="Arial" w:cs="Arial"/>
          <w:kern w:val="0"/>
          <w14:ligatures w14:val="none"/>
        </w:rPr>
        <w:t>a</w:t>
      </w:r>
      <w:r w:rsidRPr="00C15BA4">
        <w:rPr>
          <w:rFonts w:ascii="Arial" w:eastAsia="Calibri" w:hAnsi="Arial" w:cs="Arial"/>
          <w:kern w:val="0"/>
          <w14:ligatures w14:val="none"/>
        </w:rPr>
        <w:t xml:space="preserve"> razvoja sustava civilne zaštite na području grada Belišća za 202</w:t>
      </w:r>
      <w:r>
        <w:rPr>
          <w:rFonts w:ascii="Arial" w:eastAsia="Calibri" w:hAnsi="Arial" w:cs="Arial"/>
          <w:kern w:val="0"/>
          <w14:ligatures w14:val="none"/>
        </w:rPr>
        <w:t>6</w:t>
      </w:r>
      <w:r w:rsidRPr="00C15BA4">
        <w:rPr>
          <w:rFonts w:ascii="Arial" w:eastAsia="Calibri" w:hAnsi="Arial" w:cs="Arial"/>
          <w:kern w:val="0"/>
          <w14:ligatures w14:val="none"/>
        </w:rPr>
        <w:t>. godinu s financijskim učincima za trogodišnje razdoblje (u daljnjem tekstu: Plan</w:t>
      </w:r>
      <w:r>
        <w:rPr>
          <w:rFonts w:ascii="Arial" w:eastAsia="Calibri" w:hAnsi="Arial" w:cs="Arial"/>
          <w:kern w:val="0"/>
          <w14:ligatures w14:val="none"/>
        </w:rPr>
        <w:t>).</w:t>
      </w:r>
    </w:p>
    <w:p w14:paraId="68DE0DD5" w14:textId="24366B07" w:rsidR="00C15BA4" w:rsidRDefault="00C15BA4" w:rsidP="00C15BA4">
      <w:pPr>
        <w:spacing w:after="120" w:line="276" w:lineRule="auto"/>
        <w:ind w:left="-284"/>
        <w:jc w:val="both"/>
        <w:rPr>
          <w:rFonts w:ascii="Arial" w:eastAsia="Calibri" w:hAnsi="Arial" w:cs="Arial"/>
          <w:kern w:val="0"/>
          <w14:ligatures w14:val="none"/>
        </w:rPr>
      </w:pPr>
      <w:r w:rsidRPr="00C15BA4">
        <w:rPr>
          <w:rFonts w:ascii="Arial" w:eastAsia="Calibri" w:hAnsi="Arial" w:cs="Arial"/>
          <w:kern w:val="0"/>
          <w14:ligatures w14:val="none"/>
        </w:rPr>
        <w:t>Sustav civilne zaštite obuhvaća mjere i aktivnosti kojima se uređuju prava i obveze sudionika, ustroj i djelovanje svih dijelova sustava civilne zaštite i način povezivanja institucionalnih i funkcionalnih resursa sudionika koji se međusobno nadopunjuju u jedinstvenu cjelinu radi smanjenja rizika od katastrofa te zaštite i spašavanja građana, materijalnih i kulturnih dobara i okoliša na teritoriju Republike Hrvatske od posljedica prirodnih, tehničko-tehnoloških velikih nesreća i katastrofa te otklanjanja posljedica terorizma i ratnih razaranja.</w:t>
      </w:r>
    </w:p>
    <w:p w14:paraId="4CD3779B" w14:textId="77777777" w:rsidR="00C15BA4" w:rsidRDefault="00C15BA4" w:rsidP="00C15BA4">
      <w:pPr>
        <w:spacing w:after="120" w:line="276" w:lineRule="auto"/>
        <w:ind w:left="-284"/>
        <w:jc w:val="both"/>
        <w:rPr>
          <w:rFonts w:ascii="Arial" w:eastAsia="Calibri" w:hAnsi="Arial" w:cs="Arial"/>
          <w:kern w:val="0"/>
          <w14:ligatures w14:val="none"/>
        </w:rPr>
      </w:pPr>
    </w:p>
    <w:p w14:paraId="0BB2FA5C" w14:textId="77777777" w:rsidR="00C15BA4" w:rsidRPr="00D63575" w:rsidRDefault="00C15BA4" w:rsidP="00C15BA4">
      <w:pPr>
        <w:spacing w:after="120" w:line="276" w:lineRule="auto"/>
        <w:ind w:left="-284"/>
        <w:jc w:val="both"/>
        <w:rPr>
          <w:rFonts w:ascii="Arial" w:eastAsia="Calibri" w:hAnsi="Arial" w:cs="Arial"/>
          <w14:ligatures w14:val="none"/>
        </w:rPr>
      </w:pPr>
    </w:p>
    <w:p w14:paraId="29C59C44" w14:textId="77777777" w:rsidR="00C15BA4" w:rsidRPr="00344568" w:rsidRDefault="00C15BA4" w:rsidP="00C15BA4">
      <w:pPr>
        <w:pStyle w:val="Odlomakpopisa"/>
        <w:numPr>
          <w:ilvl w:val="0"/>
          <w:numId w:val="2"/>
        </w:numPr>
        <w:spacing w:line="256" w:lineRule="auto"/>
        <w:ind w:right="-284"/>
        <w:jc w:val="both"/>
        <w:rPr>
          <w:rFonts w:ascii="Arial" w:eastAsia="Calibri" w:hAnsi="Arial" w:cs="Arial"/>
          <w:b/>
          <w:bCs/>
          <w14:ligatures w14:val="none"/>
        </w:rPr>
      </w:pPr>
      <w:r w:rsidRPr="00344568">
        <w:rPr>
          <w:rFonts w:ascii="Arial" w:eastAsia="Calibri" w:hAnsi="Arial" w:cs="Arial"/>
          <w:b/>
          <w:bCs/>
          <w14:ligatures w14:val="none"/>
        </w:rPr>
        <w:lastRenderedPageBreak/>
        <w:t xml:space="preserve"> FINANCIJSKA SREDSTVA</w:t>
      </w:r>
    </w:p>
    <w:p w14:paraId="7027DCFF" w14:textId="7699FB22" w:rsidR="00C15BA4" w:rsidRPr="00D63575" w:rsidRDefault="00C15BA4" w:rsidP="00C15BA4">
      <w:pPr>
        <w:spacing w:line="256" w:lineRule="auto"/>
        <w:ind w:left="-284" w:right="-284"/>
        <w:jc w:val="both"/>
        <w:rPr>
          <w:rFonts w:ascii="Arial" w:eastAsia="Calibri" w:hAnsi="Arial" w:cs="Arial"/>
          <w14:ligatures w14:val="none"/>
        </w:rPr>
      </w:pPr>
      <w:r w:rsidRPr="00C15BA4">
        <w:rPr>
          <w:rFonts w:ascii="Arial" w:eastAsia="Calibri" w:hAnsi="Arial" w:cs="Arial"/>
          <w14:ligatures w14:val="none"/>
        </w:rPr>
        <w:t>Za provođenje Godišnjeg Plana razvoja sustava civilne zaštite na području grada Belišća za 202</w:t>
      </w:r>
      <w:r>
        <w:rPr>
          <w:rFonts w:ascii="Arial" w:eastAsia="Calibri" w:hAnsi="Arial" w:cs="Arial"/>
          <w14:ligatures w14:val="none"/>
        </w:rPr>
        <w:t>6</w:t>
      </w:r>
      <w:r w:rsidRPr="00C15BA4">
        <w:rPr>
          <w:rFonts w:ascii="Arial" w:eastAsia="Calibri" w:hAnsi="Arial" w:cs="Arial"/>
          <w14:ligatures w14:val="none"/>
        </w:rPr>
        <w:t>. godinu s financijskim učincima za trogodišnje razdoblje, osigurat će se sredstva u Proračunu grada Belišća</w:t>
      </w:r>
      <w:r>
        <w:rPr>
          <w:rFonts w:ascii="Arial" w:eastAsia="Calibri" w:hAnsi="Arial" w:cs="Arial"/>
          <w14:ligatures w14:val="none"/>
        </w:rPr>
        <w:t xml:space="preserve"> za 2026. godinu.</w:t>
      </w:r>
    </w:p>
    <w:p w14:paraId="44561401" w14:textId="77777777" w:rsidR="00C15BA4" w:rsidRPr="00344568" w:rsidRDefault="00C15BA4" w:rsidP="00C15BA4">
      <w:pPr>
        <w:pStyle w:val="Odlomakpopisa"/>
        <w:numPr>
          <w:ilvl w:val="0"/>
          <w:numId w:val="2"/>
        </w:numPr>
        <w:spacing w:line="256" w:lineRule="auto"/>
        <w:ind w:right="-284"/>
        <w:jc w:val="both"/>
        <w:rPr>
          <w:rFonts w:ascii="Arial" w:eastAsia="Calibri" w:hAnsi="Arial" w:cs="Arial"/>
          <w:b/>
          <w:bCs/>
          <w14:ligatures w14:val="none"/>
        </w:rPr>
      </w:pPr>
      <w:r w:rsidRPr="00344568">
        <w:rPr>
          <w:rFonts w:ascii="Arial" w:eastAsia="Calibri" w:hAnsi="Arial" w:cs="Arial"/>
          <w:b/>
          <w:bCs/>
          <w14:ligatures w14:val="none"/>
        </w:rPr>
        <w:t>SAVJETOVANJE S JAVNOŠĆU</w:t>
      </w:r>
    </w:p>
    <w:p w14:paraId="354A3D76" w14:textId="77777777" w:rsidR="00C15BA4" w:rsidRPr="00D63575" w:rsidRDefault="00C15BA4" w:rsidP="00C15BA4">
      <w:pPr>
        <w:spacing w:line="256" w:lineRule="auto"/>
        <w:ind w:left="-284" w:right="-284"/>
        <w:jc w:val="both"/>
        <w:rPr>
          <w:rFonts w:ascii="Arial" w:eastAsia="Calibri" w:hAnsi="Arial" w:cs="Arial"/>
          <w14:ligatures w14:val="none"/>
        </w:rPr>
      </w:pPr>
      <w:r w:rsidRPr="00D63575">
        <w:rPr>
          <w:rFonts w:ascii="Arial" w:eastAsia="Calibri" w:hAnsi="Arial" w:cs="Arial"/>
          <w14:ligatures w14:val="none"/>
        </w:rPr>
        <w:t>Člankom 11. Zakona o pravu na pristup informacijama („Narodne novine“ broj 25/13, 85/15 i 69/22) propisuje se obveza jedinica lokalne samouprave da u svrhu savjetovanja s javnošću javno objave na internetskim stranicama nacrte općih akata kojima se uređuju pitanja od značenja za život građana. Na taj se način želi upoznati javnost sa predloženim nacrtom Prijedloga i pribaviti mišljenja, primjedbe i prijedloge zainteresirane javnosti, kako bi predloženo, zakonito i stručno utemeljeno, bilo prihvaćeno od strane donositelja Prijedloga i u konačnosti ugrađeno u odredbe Prijedloga.</w:t>
      </w:r>
    </w:p>
    <w:p w14:paraId="7C249C33" w14:textId="77777777" w:rsidR="00C15BA4" w:rsidRPr="00D63575" w:rsidRDefault="00C15BA4" w:rsidP="00C15BA4">
      <w:pPr>
        <w:spacing w:line="256" w:lineRule="auto"/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5"/>
      </w:tblGrid>
      <w:tr w:rsidR="00C15BA4" w:rsidRPr="00D63575" w14:paraId="63F0FE71" w14:textId="77777777" w:rsidTr="00F635A1">
        <w:trPr>
          <w:trHeight w:val="715"/>
        </w:trPr>
        <w:tc>
          <w:tcPr>
            <w:tcW w:w="8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9438B" w14:textId="610EEBA8" w:rsidR="00C15BA4" w:rsidRPr="00D63575" w:rsidRDefault="00C15BA4" w:rsidP="00F635A1">
            <w:pPr>
              <w:suppressAutoHyphens/>
              <w:spacing w:after="0" w:line="256" w:lineRule="auto"/>
              <w:jc w:val="both"/>
              <w:rPr>
                <w:rFonts w:ascii="Arial" w:eastAsia="WenQuanYi Micro Hei" w:hAnsi="Arial" w:cs="Arial"/>
                <w:b/>
                <w:bCs/>
                <w:iCs/>
                <w:lang w:eastAsia="zh-CN" w:bidi="hi-IN"/>
                <w14:ligatures w14:val="none"/>
              </w:rPr>
            </w:pPr>
            <w:r w:rsidRPr="00D63575">
              <w:rPr>
                <w:rFonts w:ascii="Arial" w:eastAsia="WenQuanYi Micro Hei" w:hAnsi="Arial" w:cs="Arial"/>
                <w:b/>
                <w:iCs/>
                <w:lang w:eastAsia="zh-CN" w:bidi="hi-IN"/>
                <w14:ligatures w14:val="none"/>
              </w:rPr>
              <w:t xml:space="preserve">Savjetovanje s  javnošću bit će otvoreno od </w:t>
            </w:r>
            <w:r w:rsidRPr="004A21B2">
              <w:rPr>
                <w:rFonts w:ascii="Arial" w:eastAsia="WenQuanYi Micro Hei" w:hAnsi="Arial" w:cs="Arial"/>
                <w:b/>
                <w:iCs/>
                <w:lang w:eastAsia="zh-CN" w:bidi="hi-IN"/>
                <w14:ligatures w14:val="none"/>
              </w:rPr>
              <w:t>2</w:t>
            </w:r>
            <w:r>
              <w:rPr>
                <w:rFonts w:ascii="Arial" w:eastAsia="WenQuanYi Micro Hei" w:hAnsi="Arial" w:cs="Arial"/>
                <w:b/>
                <w:iCs/>
                <w:lang w:eastAsia="zh-CN" w:bidi="hi-IN"/>
                <w14:ligatures w14:val="none"/>
              </w:rPr>
              <w:t>0</w:t>
            </w:r>
            <w:r w:rsidRPr="004A21B2">
              <w:rPr>
                <w:rFonts w:ascii="Arial" w:eastAsia="WenQuanYi Micro Hei" w:hAnsi="Arial" w:cs="Arial"/>
                <w:b/>
                <w:iCs/>
                <w:lang w:eastAsia="zh-CN" w:bidi="hi-IN"/>
                <w14:ligatures w14:val="none"/>
              </w:rPr>
              <w:t xml:space="preserve">. </w:t>
            </w:r>
            <w:r>
              <w:rPr>
                <w:rFonts w:ascii="Arial" w:eastAsia="WenQuanYi Micro Hei" w:hAnsi="Arial" w:cs="Arial"/>
                <w:b/>
                <w:iCs/>
                <w:lang w:eastAsia="zh-CN" w:bidi="hi-IN"/>
                <w14:ligatures w14:val="none"/>
              </w:rPr>
              <w:t>studenog</w:t>
            </w:r>
            <w:r w:rsidRPr="004A21B2">
              <w:rPr>
                <w:rFonts w:ascii="Arial" w:eastAsia="WenQuanYi Micro Hei" w:hAnsi="Arial" w:cs="Arial"/>
                <w:b/>
                <w:iCs/>
                <w:lang w:eastAsia="zh-CN" w:bidi="hi-IN"/>
                <w14:ligatures w14:val="none"/>
              </w:rPr>
              <w:t xml:space="preserve">a do </w:t>
            </w:r>
            <w:r>
              <w:rPr>
                <w:rFonts w:ascii="Arial" w:eastAsia="WenQuanYi Micro Hei" w:hAnsi="Arial" w:cs="Arial"/>
                <w:b/>
                <w:iCs/>
                <w:lang w:eastAsia="zh-CN" w:bidi="hi-IN"/>
                <w14:ligatures w14:val="none"/>
              </w:rPr>
              <w:t>5</w:t>
            </w:r>
            <w:r w:rsidRPr="004A21B2">
              <w:rPr>
                <w:rFonts w:ascii="Arial" w:eastAsia="WenQuanYi Micro Hei" w:hAnsi="Arial" w:cs="Arial"/>
                <w:b/>
                <w:iCs/>
                <w:lang w:eastAsia="zh-CN" w:bidi="hi-IN"/>
                <w14:ligatures w14:val="none"/>
              </w:rPr>
              <w:t xml:space="preserve">. </w:t>
            </w:r>
            <w:r>
              <w:rPr>
                <w:rFonts w:ascii="Arial" w:eastAsia="WenQuanYi Micro Hei" w:hAnsi="Arial" w:cs="Arial"/>
                <w:b/>
                <w:iCs/>
                <w:lang w:eastAsia="zh-CN" w:bidi="hi-IN"/>
                <w14:ligatures w14:val="none"/>
              </w:rPr>
              <w:t>prosinc</w:t>
            </w:r>
            <w:r w:rsidRPr="004A21B2">
              <w:rPr>
                <w:rFonts w:ascii="Arial" w:eastAsia="WenQuanYi Micro Hei" w:hAnsi="Arial" w:cs="Arial"/>
                <w:b/>
                <w:iCs/>
                <w:lang w:eastAsia="zh-CN" w:bidi="hi-IN"/>
                <w14:ligatures w14:val="none"/>
              </w:rPr>
              <w:t>a 2025. godine</w:t>
            </w:r>
          </w:p>
        </w:tc>
      </w:tr>
      <w:tr w:rsidR="00C15BA4" w:rsidRPr="00D63575" w14:paraId="5482B3A0" w14:textId="77777777" w:rsidTr="00F635A1">
        <w:trPr>
          <w:trHeight w:val="839"/>
        </w:trPr>
        <w:tc>
          <w:tcPr>
            <w:tcW w:w="8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E11D0" w14:textId="77777777" w:rsidR="00C15BA4" w:rsidRPr="00D63575" w:rsidRDefault="00C15BA4" w:rsidP="00F635A1">
            <w:pPr>
              <w:suppressAutoHyphens/>
              <w:spacing w:after="0" w:line="256" w:lineRule="auto"/>
              <w:jc w:val="both"/>
              <w:rPr>
                <w:rFonts w:ascii="Arial" w:eastAsia="WenQuanYi Micro Hei" w:hAnsi="Arial" w:cs="Arial"/>
                <w:b/>
                <w:iCs/>
                <w:lang w:eastAsia="zh-CN" w:bidi="hi-IN"/>
                <w14:ligatures w14:val="none"/>
              </w:rPr>
            </w:pPr>
            <w:r w:rsidRPr="00D63575">
              <w:rPr>
                <w:rFonts w:ascii="Arial" w:eastAsia="WenQuanYi Micro Hei" w:hAnsi="Arial" w:cs="Arial"/>
                <w:b/>
                <w:iCs/>
                <w:lang w:eastAsia="zh-CN" w:bidi="hi-IN"/>
                <w14:ligatures w14:val="none"/>
              </w:rPr>
              <w:t>Adresa e-pošte na koju se šalju očitovanja zainteresirane javnosti:</w:t>
            </w:r>
          </w:p>
          <w:p w14:paraId="46DE2D75" w14:textId="77777777" w:rsidR="00C15BA4" w:rsidRPr="00D02252" w:rsidRDefault="00C15BA4" w:rsidP="00F635A1">
            <w:pPr>
              <w:suppressAutoHyphens/>
              <w:spacing w:after="0" w:line="256" w:lineRule="auto"/>
              <w:jc w:val="both"/>
              <w:rPr>
                <w:rFonts w:ascii="Arial" w:eastAsia="WenQuanYi Micro Hei" w:hAnsi="Arial" w:cs="Arial"/>
                <w:bCs/>
                <w:lang w:eastAsia="zh-CN" w:bidi="hi-IN"/>
                <w14:ligatures w14:val="none"/>
              </w:rPr>
            </w:pPr>
            <w:r w:rsidRPr="00D02252">
              <w:rPr>
                <w:rFonts w:ascii="Arial" w:eastAsia="Calibri" w:hAnsi="Arial" w:cs="Arial"/>
                <w:color w:val="0070C0"/>
                <w:kern w:val="0"/>
                <w14:ligatures w14:val="none"/>
              </w:rPr>
              <w:t>grad@belisce.hr</w:t>
            </w:r>
          </w:p>
        </w:tc>
      </w:tr>
    </w:tbl>
    <w:p w14:paraId="3531DDF6" w14:textId="77777777" w:rsidR="00C15BA4" w:rsidRPr="00D63575" w:rsidRDefault="00C15BA4" w:rsidP="00C15BA4">
      <w:pPr>
        <w:spacing w:after="0" w:line="276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551D023A" w14:textId="77777777" w:rsidR="00C15BA4" w:rsidRPr="00D63575" w:rsidRDefault="00C15BA4" w:rsidP="00C15BA4">
      <w:pPr>
        <w:spacing w:after="0" w:line="276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54EB5F6F" w14:textId="77777777" w:rsidR="00C15BA4" w:rsidRPr="00D63575" w:rsidRDefault="00C15BA4" w:rsidP="00C15BA4">
      <w:pPr>
        <w:spacing w:after="0" w:line="276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D63575">
        <w:rPr>
          <w:rFonts w:ascii="Arial" w:eastAsia="Calibri" w:hAnsi="Arial" w:cs="Arial"/>
          <w:kern w:val="0"/>
          <w14:ligatures w14:val="none"/>
        </w:rPr>
        <w:t xml:space="preserve">Po završetku savjetovanja svi prijedlozi pristigli u propisanom razdoblju, biti će pregledani i razmotreni te će se o istom sastaviti Izvješće koje će biti javno objavljeno na web stranici Grada Belišća </w:t>
      </w:r>
      <w:r w:rsidRPr="00D63575">
        <w:rPr>
          <w:rFonts w:ascii="Arial" w:eastAsia="Calibri" w:hAnsi="Arial" w:cs="Arial"/>
          <w:color w:val="0070C0"/>
          <w:kern w:val="0"/>
          <w14:ligatures w14:val="none"/>
        </w:rPr>
        <w:t>www.belisce.hr</w:t>
      </w:r>
      <w:r w:rsidRPr="00D63575">
        <w:rPr>
          <w:rFonts w:ascii="Arial" w:eastAsia="Calibri" w:hAnsi="Arial" w:cs="Arial"/>
          <w:kern w:val="0"/>
          <w14:ligatures w14:val="none"/>
        </w:rPr>
        <w:t xml:space="preserve">. </w:t>
      </w:r>
    </w:p>
    <w:p w14:paraId="64B90288" w14:textId="77777777" w:rsidR="00C15BA4" w:rsidRPr="00D63575" w:rsidRDefault="00C15BA4" w:rsidP="00C15BA4">
      <w:pPr>
        <w:spacing w:after="0" w:line="276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D63575">
        <w:rPr>
          <w:rFonts w:ascii="Arial" w:eastAsia="Calibri" w:hAnsi="Arial" w:cs="Arial"/>
          <w:kern w:val="0"/>
          <w14:ligatures w14:val="none"/>
        </w:rPr>
        <w:t xml:space="preserve">Anonimni, uvredljivi ili irelevantni komentari neće se objaviti. </w:t>
      </w:r>
    </w:p>
    <w:p w14:paraId="28A31A1D" w14:textId="77777777" w:rsidR="00C15BA4" w:rsidRPr="00D63575" w:rsidRDefault="00C15BA4" w:rsidP="00C15BA4">
      <w:pPr>
        <w:spacing w:after="0" w:line="276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142D83EF" w14:textId="3804274D" w:rsidR="00C15BA4" w:rsidRPr="00D63575" w:rsidRDefault="00C15BA4" w:rsidP="00C15BA4">
      <w:pPr>
        <w:spacing w:after="0" w:line="276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D63575">
        <w:rPr>
          <w:rFonts w:ascii="Arial" w:eastAsia="Calibri" w:hAnsi="Arial" w:cs="Arial"/>
          <w:kern w:val="0"/>
          <w14:ligatures w14:val="none"/>
        </w:rPr>
        <w:t xml:space="preserve">Na temelju pristiglih prijedloga sudionika savjetovanja formulirat će se konačni tekst </w:t>
      </w:r>
      <w:r w:rsidR="00A43E05" w:rsidRPr="00A43E05">
        <w:rPr>
          <w:rFonts w:ascii="Arial" w:eastAsia="Calibri" w:hAnsi="Arial" w:cs="Arial"/>
          <w:kern w:val="0"/>
          <w14:ligatures w14:val="none"/>
        </w:rPr>
        <w:t>Godišnjeg Plana razvoja sustava civilne zaštite na području grada Belišća za 2026. godinu s financijskim učincima za trogodišnje razdoblje</w:t>
      </w:r>
      <w:r w:rsidR="00A43E05">
        <w:rPr>
          <w:rFonts w:ascii="Arial" w:eastAsia="Calibri" w:hAnsi="Arial" w:cs="Arial"/>
          <w:kern w:val="0"/>
          <w14:ligatures w14:val="none"/>
        </w:rPr>
        <w:t xml:space="preserve">, </w:t>
      </w:r>
      <w:r w:rsidRPr="00D63575">
        <w:rPr>
          <w:rFonts w:ascii="Arial" w:eastAsia="Calibri" w:hAnsi="Arial" w:cs="Arial"/>
          <w:kern w:val="0"/>
          <w14:ligatures w14:val="none"/>
        </w:rPr>
        <w:t>a koji prijedlog će razmatrati i usvajati Gradsko vijeće Grada Belišća kao nadležno predstavničko tijelo.</w:t>
      </w:r>
      <w:r w:rsidRPr="00D63575">
        <w:rPr>
          <w:rFonts w:ascii="Arial" w:eastAsia="Calibri" w:hAnsi="Arial" w:cs="Arial"/>
          <w:kern w:val="0"/>
          <w14:ligatures w14:val="none"/>
        </w:rPr>
        <w:tab/>
      </w:r>
      <w:r w:rsidRPr="00D63575">
        <w:rPr>
          <w:rFonts w:ascii="Arial" w:eastAsia="Calibri" w:hAnsi="Arial" w:cs="Arial"/>
          <w:kern w:val="0"/>
          <w14:ligatures w14:val="none"/>
        </w:rPr>
        <w:tab/>
      </w:r>
      <w:r w:rsidRPr="00D63575">
        <w:rPr>
          <w:rFonts w:ascii="Arial" w:eastAsia="Calibri" w:hAnsi="Arial" w:cs="Arial"/>
          <w:kern w:val="0"/>
          <w14:ligatures w14:val="none"/>
        </w:rPr>
        <w:tab/>
      </w:r>
      <w:r w:rsidRPr="00D63575">
        <w:rPr>
          <w:rFonts w:ascii="Arial" w:eastAsia="Calibri" w:hAnsi="Arial" w:cs="Arial"/>
          <w:kern w:val="0"/>
          <w14:ligatures w14:val="none"/>
        </w:rPr>
        <w:tab/>
      </w:r>
      <w:r w:rsidRPr="00D63575">
        <w:rPr>
          <w:rFonts w:ascii="Arial" w:eastAsia="Calibri" w:hAnsi="Arial" w:cs="Arial"/>
          <w:kern w:val="0"/>
          <w14:ligatures w14:val="none"/>
        </w:rPr>
        <w:tab/>
      </w:r>
      <w:r w:rsidRPr="00D63575">
        <w:rPr>
          <w:rFonts w:ascii="Arial" w:eastAsia="Calibri" w:hAnsi="Arial" w:cs="Arial"/>
          <w:kern w:val="0"/>
          <w14:ligatures w14:val="none"/>
        </w:rPr>
        <w:tab/>
      </w:r>
    </w:p>
    <w:p w14:paraId="312B208C" w14:textId="77777777" w:rsidR="00C15BA4" w:rsidRPr="00D63575" w:rsidRDefault="00C15BA4" w:rsidP="00C15BA4">
      <w:pPr>
        <w:spacing w:after="120" w:line="276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5E8C6197" w14:textId="77777777" w:rsidR="00C15BA4" w:rsidRPr="00D63575" w:rsidRDefault="00C15BA4" w:rsidP="00C15BA4">
      <w:pPr>
        <w:spacing w:after="120" w:line="276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4A88C9AD" w14:textId="77777777" w:rsidR="00C15BA4" w:rsidRDefault="00C15BA4" w:rsidP="00C15BA4">
      <w:pPr>
        <w:spacing w:after="120" w:line="276" w:lineRule="auto"/>
        <w:jc w:val="center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>GRADONAČELNICA</w:t>
      </w:r>
    </w:p>
    <w:p w14:paraId="7CADDA4B" w14:textId="77777777" w:rsidR="00C15BA4" w:rsidRPr="00D63575" w:rsidRDefault="00C15BA4" w:rsidP="00C15BA4">
      <w:pPr>
        <w:spacing w:after="120" w:line="276" w:lineRule="auto"/>
        <w:jc w:val="center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>Ivana Jerbić, mag.</w:t>
      </w:r>
      <w:proofErr w:type="spellStart"/>
      <w:r>
        <w:rPr>
          <w:rFonts w:ascii="Arial" w:eastAsia="Calibri" w:hAnsi="Arial" w:cs="Arial"/>
          <w:kern w:val="0"/>
          <w14:ligatures w14:val="none"/>
        </w:rPr>
        <w:t>iur</w:t>
      </w:r>
      <w:proofErr w:type="spellEnd"/>
      <w:r>
        <w:rPr>
          <w:rFonts w:ascii="Arial" w:eastAsia="Calibri" w:hAnsi="Arial" w:cs="Arial"/>
          <w:kern w:val="0"/>
          <w14:ligatures w14:val="none"/>
        </w:rPr>
        <w:t>.,v.r.</w:t>
      </w:r>
    </w:p>
    <w:p w14:paraId="349C7764" w14:textId="77777777" w:rsidR="00C15BA4" w:rsidRPr="00D044A2" w:rsidRDefault="00C15BA4" w:rsidP="00C15BA4">
      <w:pPr>
        <w:spacing w:after="0"/>
        <w:jc w:val="center"/>
        <w:rPr>
          <w:rFonts w:ascii="Times New Roman" w:eastAsia="Calibri" w:hAnsi="Times New Roman" w:cs="Times New Roman"/>
          <w:kern w:val="0"/>
          <w14:ligatures w14:val="none"/>
        </w:rPr>
      </w:pPr>
    </w:p>
    <w:p w14:paraId="719D12D0" w14:textId="77777777" w:rsidR="00C15BA4" w:rsidRPr="00D63575" w:rsidRDefault="00C15BA4" w:rsidP="00C15BA4">
      <w:pPr>
        <w:spacing w:after="120" w:line="276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3CAC3E89" w14:textId="77777777" w:rsidR="00C11191" w:rsidRDefault="00C11191"/>
    <w:p w14:paraId="6C1E9030" w14:textId="77777777" w:rsidR="00D87882" w:rsidRDefault="00D87882"/>
    <w:p w14:paraId="50AC54D1" w14:textId="77777777" w:rsidR="00D87882" w:rsidRDefault="00D87882"/>
    <w:p w14:paraId="45DE4464" w14:textId="77777777" w:rsidR="00D87882" w:rsidRDefault="00D87882"/>
    <w:p w14:paraId="4818495C" w14:textId="77777777" w:rsidR="00D87882" w:rsidRDefault="00D87882"/>
    <w:p w14:paraId="66B5F1FA" w14:textId="77777777" w:rsidR="00D87882" w:rsidRDefault="00D87882"/>
    <w:p w14:paraId="26FF3523" w14:textId="77777777" w:rsidR="00D87882" w:rsidRDefault="00D87882" w:rsidP="00D87882">
      <w:pPr>
        <w:spacing w:after="0"/>
        <w:jc w:val="both"/>
        <w:rPr>
          <w:rFonts w:ascii="Arial" w:hAnsi="Arial" w:cs="Arial"/>
        </w:rPr>
      </w:pPr>
    </w:p>
    <w:p w14:paraId="3BED4D23" w14:textId="77777777" w:rsidR="00D87882" w:rsidRPr="00D87882" w:rsidRDefault="00D87882" w:rsidP="00D87882">
      <w:pPr>
        <w:rPr>
          <w:rFonts w:ascii="Arial" w:hAnsi="Arial" w:cs="Arial"/>
        </w:rPr>
      </w:pPr>
      <w:r w:rsidRPr="00D87882">
        <w:rPr>
          <w:rFonts w:ascii="Arial" w:hAnsi="Arial" w:cs="Arial"/>
        </w:rPr>
        <w:t xml:space="preserve">Obrazloženje skraćivanja roka e –savjetovanja: </w:t>
      </w:r>
    </w:p>
    <w:p w14:paraId="19B5080A" w14:textId="77777777" w:rsidR="00D87882" w:rsidRPr="00D87882" w:rsidRDefault="00D87882" w:rsidP="00D87882">
      <w:pPr>
        <w:rPr>
          <w:rFonts w:ascii="Arial" w:hAnsi="Arial" w:cs="Arial"/>
        </w:rPr>
      </w:pPr>
    </w:p>
    <w:p w14:paraId="510236AE" w14:textId="77777777" w:rsidR="00D87882" w:rsidRPr="00D87882" w:rsidRDefault="00D87882" w:rsidP="00AA31F0">
      <w:pPr>
        <w:spacing w:after="0"/>
        <w:jc w:val="both"/>
        <w:rPr>
          <w:rFonts w:ascii="Arial" w:hAnsi="Arial" w:cs="Arial"/>
        </w:rPr>
      </w:pPr>
      <w:r w:rsidRPr="00D87882">
        <w:rPr>
          <w:rFonts w:ascii="Arial" w:hAnsi="Arial" w:cs="Arial"/>
        </w:rPr>
        <w:t xml:space="preserve">Rok za savjetovanje sa zainteresiranom javnošću na internetskim stranicama grada Belišća,  za prijedlog Godišnjeg Plana razvoja sustava civilne zaštite na području grada Belišća za 2026. godinu s financijskim učincima za trogodišnje razdoblje, skraćuje se na 15 dana iz razloga što </w:t>
      </w:r>
    </w:p>
    <w:p w14:paraId="5CF8A340" w14:textId="5E5D0B46" w:rsidR="00D87882" w:rsidRPr="00D87882" w:rsidRDefault="00AA31F0" w:rsidP="00AA31F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D87882" w:rsidRPr="00D87882">
        <w:rPr>
          <w:rFonts w:ascii="Arial" w:hAnsi="Arial" w:cs="Arial"/>
        </w:rPr>
        <w:t>redstavničko tijelo, na prijedlog izvršnog tijela jedinice lokalne i područne (regionalne) samouprave u postupku donošenja proračuna razmatra i usvaja godišnji plan razvoja sustava civilne zaštite s financijskim učincima za trogodišnje razdoblje.</w:t>
      </w:r>
    </w:p>
    <w:p w14:paraId="499BB99F" w14:textId="3132BC2A" w:rsidR="00D87882" w:rsidRPr="00D87882" w:rsidRDefault="00D87882" w:rsidP="00A43E05">
      <w:pPr>
        <w:jc w:val="both"/>
        <w:rPr>
          <w:rFonts w:ascii="Arial" w:hAnsi="Arial" w:cs="Arial"/>
        </w:rPr>
      </w:pPr>
      <w:r w:rsidRPr="00D87882">
        <w:rPr>
          <w:rFonts w:ascii="Arial" w:hAnsi="Arial" w:cs="Arial"/>
        </w:rPr>
        <w:t xml:space="preserve">Stoga, uzimajući u obzir sve navedeno, </w:t>
      </w:r>
      <w:r w:rsidR="00AA31F0">
        <w:rPr>
          <w:rFonts w:ascii="Arial" w:hAnsi="Arial" w:cs="Arial"/>
        </w:rPr>
        <w:t>a</w:t>
      </w:r>
      <w:r w:rsidRPr="00D87882">
        <w:rPr>
          <w:rFonts w:ascii="Arial" w:hAnsi="Arial" w:cs="Arial"/>
        </w:rPr>
        <w:t xml:space="preserve"> posebno kratak rok za donošenje Godišnjeg Plana razvoja sustava civilne zaštite na području grada Belišća za 2026. godinu s financijskim učincima za trogodišnje razdoblje, te sukladno članka 11. Zakona o pravu na pristup informacijama, skraćuje se trajanja e-Savjetovanja na 15 dana.</w:t>
      </w:r>
    </w:p>
    <w:p w14:paraId="762CEDC3" w14:textId="77777777" w:rsidR="00D87882" w:rsidRPr="00D87882" w:rsidRDefault="00D87882" w:rsidP="00A43E05">
      <w:pPr>
        <w:jc w:val="right"/>
        <w:rPr>
          <w:rFonts w:ascii="Arial" w:hAnsi="Arial" w:cs="Arial"/>
        </w:rPr>
      </w:pPr>
    </w:p>
    <w:p w14:paraId="34AA4C59" w14:textId="77777777" w:rsidR="00D87882" w:rsidRPr="00D87882" w:rsidRDefault="00D87882" w:rsidP="00A43E05">
      <w:pPr>
        <w:jc w:val="right"/>
        <w:rPr>
          <w:rFonts w:ascii="Arial" w:hAnsi="Arial" w:cs="Arial"/>
        </w:rPr>
      </w:pPr>
    </w:p>
    <w:p w14:paraId="3E788703" w14:textId="043FCB93" w:rsidR="00D87882" w:rsidRDefault="00D87882" w:rsidP="00A43E05">
      <w:pPr>
        <w:jc w:val="right"/>
      </w:pPr>
      <w:r w:rsidRPr="00D87882">
        <w:rPr>
          <w:rFonts w:ascii="Arial" w:hAnsi="Arial" w:cs="Arial"/>
        </w:rPr>
        <w:t>Upravni odjel - Ured gradonačelnika i tajništvo grada</w:t>
      </w:r>
    </w:p>
    <w:sectPr w:rsidR="00D878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nQuanYi Micro Hei"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D7FD8"/>
    <w:multiLevelType w:val="hybridMultilevel"/>
    <w:tmpl w:val="D8E2FFE8"/>
    <w:lvl w:ilvl="0" w:tplc="EF4278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  <w:sz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86D4C"/>
    <w:multiLevelType w:val="hybridMultilevel"/>
    <w:tmpl w:val="30E09252"/>
    <w:lvl w:ilvl="0" w:tplc="017E789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E27316"/>
    <w:multiLevelType w:val="multilevel"/>
    <w:tmpl w:val="BD1A3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FE05F7"/>
    <w:multiLevelType w:val="hybridMultilevel"/>
    <w:tmpl w:val="1F3A573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E86BE1"/>
    <w:multiLevelType w:val="hybridMultilevel"/>
    <w:tmpl w:val="B3B834D2"/>
    <w:lvl w:ilvl="0" w:tplc="4E163636">
      <w:start w:val="3"/>
      <w:numFmt w:val="bullet"/>
      <w:lvlText w:val="-"/>
      <w:lvlJc w:val="left"/>
      <w:pPr>
        <w:ind w:left="720" w:hanging="360"/>
      </w:pPr>
      <w:rPr>
        <w:rFonts w:ascii="Helvetica" w:eastAsia="Helvetica" w:hAnsi="Helvetic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3857777">
    <w:abstractNumId w:val="0"/>
  </w:num>
  <w:num w:numId="2" w16cid:durableId="9718661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24537129">
    <w:abstractNumId w:val="3"/>
  </w:num>
  <w:num w:numId="4" w16cid:durableId="1911188524">
    <w:abstractNumId w:val="1"/>
  </w:num>
  <w:num w:numId="5" w16cid:durableId="19181299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BA4"/>
    <w:rsid w:val="001868C0"/>
    <w:rsid w:val="00487664"/>
    <w:rsid w:val="004942C1"/>
    <w:rsid w:val="006C5FE8"/>
    <w:rsid w:val="00A43E05"/>
    <w:rsid w:val="00AA31F0"/>
    <w:rsid w:val="00BF6E7B"/>
    <w:rsid w:val="00C11191"/>
    <w:rsid w:val="00C15BA4"/>
    <w:rsid w:val="00D8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E0AF9"/>
  <w15:chartTrackingRefBased/>
  <w15:docId w15:val="{2F0CB8CF-DFF7-46FC-80A7-73473C5F2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BA4"/>
  </w:style>
  <w:style w:type="paragraph" w:styleId="Naslov1">
    <w:name w:val="heading 1"/>
    <w:basedOn w:val="Normal"/>
    <w:next w:val="Normal"/>
    <w:link w:val="Naslov1Char"/>
    <w:uiPriority w:val="9"/>
    <w:qFormat/>
    <w:rsid w:val="00C15B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15B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15B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15B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15B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15B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15B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15B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15B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15B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15B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15B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15BA4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15BA4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15BA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15BA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15BA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15BA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15B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15B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15B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15B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15B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15BA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15BA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15BA4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15B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15BA4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15B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714</Words>
  <Characters>4074</Characters>
  <Application>Microsoft Office Word</Application>
  <DocSecurity>0</DocSecurity>
  <Lines>33</Lines>
  <Paragraphs>9</Paragraphs>
  <ScaleCrop>false</ScaleCrop>
  <Company/>
  <LinksUpToDate>false</LinksUpToDate>
  <CharactersWithSpaces>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 Dorkić</dc:creator>
  <cp:keywords/>
  <dc:description/>
  <cp:lastModifiedBy>Dijana Dorkić</cp:lastModifiedBy>
  <cp:revision>5</cp:revision>
  <dcterms:created xsi:type="dcterms:W3CDTF">2025-11-20T13:38:00Z</dcterms:created>
  <dcterms:modified xsi:type="dcterms:W3CDTF">2025-11-21T06:58:00Z</dcterms:modified>
</cp:coreProperties>
</file>