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6D00" w14:textId="77777777" w:rsidR="00DE67A1" w:rsidRPr="00DE67A1" w:rsidRDefault="00DE67A1" w:rsidP="00DE67A1">
      <w:pPr>
        <w:widowControl w:val="0"/>
        <w:spacing w:after="0" w:line="240" w:lineRule="auto"/>
        <w:contextualSpacing/>
        <w:rPr>
          <w:rFonts w:eastAsiaTheme="majorEastAsia" w:cstheme="minorHAnsi"/>
          <w:spacing w:val="-10"/>
          <w:kern w:val="28"/>
          <w:sz w:val="36"/>
          <w:szCs w:val="36"/>
          <w14:ligatures w14:val="none"/>
        </w:rPr>
      </w:pPr>
    </w:p>
    <w:p w14:paraId="6CAD6679" w14:textId="77777777" w:rsidR="00DE67A1" w:rsidRPr="00DE67A1" w:rsidRDefault="00DE67A1" w:rsidP="00DE67A1">
      <w:pPr>
        <w:widowControl w:val="0"/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36"/>
          <w:szCs w:val="36"/>
          <w14:ligatures w14:val="none"/>
        </w:rPr>
      </w:pPr>
      <w:r w:rsidRPr="00DE67A1">
        <w:rPr>
          <w:rFonts w:eastAsiaTheme="majorEastAsia" w:cstheme="minorHAnsi"/>
          <w:spacing w:val="-10"/>
          <w:kern w:val="28"/>
          <w:sz w:val="36"/>
          <w:szCs w:val="36"/>
          <w14:ligatures w14:val="none"/>
        </w:rPr>
        <w:t>Izjava o prihvaćanju uvjeta natječaja i</w:t>
      </w:r>
      <w:r w:rsidRPr="00DE67A1">
        <w:rPr>
          <w:rFonts w:eastAsiaTheme="majorEastAsia" w:cstheme="minorHAnsi"/>
          <w:spacing w:val="-9"/>
          <w:kern w:val="28"/>
          <w:sz w:val="36"/>
          <w:szCs w:val="36"/>
          <w14:ligatures w14:val="none"/>
        </w:rPr>
        <w:t xml:space="preserve"> </w:t>
      </w:r>
      <w:r w:rsidRPr="00DE67A1">
        <w:rPr>
          <w:rFonts w:eastAsiaTheme="majorEastAsia" w:cstheme="minorHAnsi"/>
          <w:spacing w:val="-10"/>
          <w:kern w:val="28"/>
          <w:sz w:val="36"/>
          <w:szCs w:val="36"/>
          <w14:ligatures w14:val="none"/>
        </w:rPr>
        <w:t>obradi</w:t>
      </w:r>
      <w:r w:rsidRPr="00DE67A1">
        <w:rPr>
          <w:rFonts w:eastAsiaTheme="majorEastAsia" w:cstheme="minorHAnsi"/>
          <w:spacing w:val="-7"/>
          <w:kern w:val="28"/>
          <w:sz w:val="36"/>
          <w:szCs w:val="36"/>
          <w14:ligatures w14:val="none"/>
        </w:rPr>
        <w:t xml:space="preserve"> </w:t>
      </w:r>
      <w:r w:rsidRPr="00DE67A1">
        <w:rPr>
          <w:rFonts w:eastAsiaTheme="majorEastAsia" w:cstheme="minorHAnsi"/>
          <w:spacing w:val="-10"/>
          <w:kern w:val="28"/>
          <w:sz w:val="36"/>
          <w:szCs w:val="36"/>
          <w14:ligatures w14:val="none"/>
        </w:rPr>
        <w:t>osobnih</w:t>
      </w:r>
      <w:r w:rsidRPr="00DE67A1">
        <w:rPr>
          <w:rFonts w:eastAsiaTheme="majorEastAsia" w:cstheme="minorHAnsi"/>
          <w:spacing w:val="-8"/>
          <w:kern w:val="28"/>
          <w:sz w:val="36"/>
          <w:szCs w:val="36"/>
          <w14:ligatures w14:val="none"/>
        </w:rPr>
        <w:t xml:space="preserve"> </w:t>
      </w:r>
      <w:r w:rsidRPr="00DE67A1">
        <w:rPr>
          <w:rFonts w:eastAsiaTheme="majorEastAsia" w:cstheme="minorHAnsi"/>
          <w:spacing w:val="-10"/>
          <w:kern w:val="28"/>
          <w:sz w:val="36"/>
          <w:szCs w:val="36"/>
          <w14:ligatures w14:val="none"/>
        </w:rPr>
        <w:t>podataka</w:t>
      </w:r>
    </w:p>
    <w:p w14:paraId="5341291D" w14:textId="77777777" w:rsidR="00DE67A1" w:rsidRPr="00DE67A1" w:rsidRDefault="00DE67A1" w:rsidP="00DE67A1">
      <w:pPr>
        <w:widowControl w:val="0"/>
        <w:spacing w:after="0" w:line="240" w:lineRule="auto"/>
        <w:rPr>
          <w:kern w:val="0"/>
          <w14:ligatures w14:val="none"/>
        </w:rPr>
      </w:pPr>
    </w:p>
    <w:p w14:paraId="05D332CD" w14:textId="77777777" w:rsidR="00DE67A1" w:rsidRPr="00DE67A1" w:rsidRDefault="00DE67A1" w:rsidP="00DE67A1">
      <w:pPr>
        <w:widowControl w:val="0"/>
        <w:spacing w:after="0" w:line="240" w:lineRule="auto"/>
        <w:ind w:left="112" w:right="118"/>
        <w:jc w:val="both"/>
        <w:rPr>
          <w:rFonts w:eastAsia="Tahoma" w:cstheme="minorHAnsi"/>
          <w:kern w:val="0"/>
          <w:sz w:val="16"/>
          <w:szCs w:val="16"/>
          <w14:ligatures w14:val="none"/>
        </w:rPr>
      </w:pPr>
    </w:p>
    <w:p w14:paraId="1250A037" w14:textId="7BF4C722" w:rsidR="00DE67A1" w:rsidRPr="002F5729" w:rsidRDefault="00DE67A1" w:rsidP="002F5729">
      <w:pPr>
        <w:tabs>
          <w:tab w:val="left" w:pos="7088"/>
        </w:tabs>
        <w:spacing w:after="0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Grad Belišće,</w:t>
      </w:r>
      <w:r w:rsidRPr="00DE67A1">
        <w:rPr>
          <w:rFonts w:ascii="Times New Roman" w:eastAsia="Tahoma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kao</w:t>
      </w:r>
      <w:r w:rsidRPr="00DE67A1">
        <w:rPr>
          <w:rFonts w:ascii="Times New Roman" w:eastAsia="Tahoma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Voditelj</w:t>
      </w:r>
      <w:r w:rsidRPr="00DE67A1">
        <w:rPr>
          <w:rFonts w:ascii="Times New Roman" w:eastAsia="Tahoma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obrade osobnih</w:t>
      </w:r>
      <w:r w:rsidRPr="00DE67A1">
        <w:rPr>
          <w:rFonts w:ascii="Times New Roman" w:eastAsia="Tahom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podataka,</w:t>
      </w:r>
      <w:r w:rsidRPr="00DE67A1">
        <w:rPr>
          <w:rFonts w:ascii="Times New Roman" w:eastAsia="Tahom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obavještava</w:t>
      </w:r>
      <w:r w:rsidRPr="00DE67A1">
        <w:rPr>
          <w:rFonts w:ascii="Times New Roman" w:eastAsia="Tahoma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Vas</w:t>
      </w:r>
      <w:r w:rsidRPr="00DE67A1">
        <w:rPr>
          <w:rFonts w:ascii="Times New Roman" w:eastAsia="Tahoma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da</w:t>
      </w:r>
      <w:r w:rsidRPr="00DE67A1">
        <w:rPr>
          <w:rFonts w:ascii="Times New Roman" w:eastAsia="Tahoma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će</w:t>
      </w:r>
      <w:r w:rsidRPr="00DE67A1">
        <w:rPr>
          <w:rFonts w:ascii="Times New Roman" w:eastAsia="Tahom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Vaši</w:t>
      </w:r>
      <w:r w:rsidRPr="00DE67A1">
        <w:rPr>
          <w:rFonts w:ascii="Times New Roman" w:eastAsia="Tahoma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osobni</w:t>
      </w:r>
      <w:r w:rsidRPr="00DE67A1">
        <w:rPr>
          <w:rFonts w:ascii="Times New Roman" w:eastAsia="Tahoma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podaci</w:t>
      </w:r>
      <w:r w:rsidRPr="00DE67A1">
        <w:rPr>
          <w:rFonts w:ascii="Times New Roman" w:eastAsia="Tahoma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dostavljeni u prijav</w:t>
      </w:r>
      <w:r w:rsidR="00456E98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i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 na Javni natječaj</w:t>
      </w:r>
      <w:r w:rsidR="002F5729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70200405"/>
      <w:r w:rsidR="002F5729" w:rsidRPr="002F5729">
        <w:rPr>
          <w:rFonts w:ascii="Times New Roman" w:eastAsiaTheme="minorEastAsia" w:hAnsi="Times New Roman" w:cs="Times New Roman"/>
          <w:bCs/>
          <w:kern w:val="0"/>
          <w:lang w:eastAsia="hr-HR"/>
          <w14:ligatures w14:val="none"/>
        </w:rPr>
        <w:t xml:space="preserve">za prodaju </w:t>
      </w:r>
      <w:r w:rsidR="002F5729" w:rsidRPr="002F5729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hr-HR"/>
          <w14:ligatures w14:val="none"/>
        </w:rPr>
        <w:t>k.</w:t>
      </w:r>
      <w:r w:rsidR="002F5729" w:rsidRPr="002F5729">
        <w:rPr>
          <w:rFonts w:ascii="Times New Roman" w:eastAsiaTheme="minorEastAsia" w:hAnsi="Times New Roman" w:cs="Times New Roman" w:hint="eastAsia"/>
          <w:bCs/>
          <w:kern w:val="0"/>
          <w:sz w:val="24"/>
          <w:szCs w:val="24"/>
          <w:lang w:eastAsia="hr-HR"/>
          <w14:ligatures w14:val="none"/>
        </w:rPr>
        <w:t>č</w:t>
      </w:r>
      <w:r w:rsidR="002F5729" w:rsidRPr="002F5729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hr-HR"/>
          <w14:ligatures w14:val="none"/>
        </w:rPr>
        <w:t>.br. 569 (zk.ul.br.1160) i k.</w:t>
      </w:r>
      <w:r w:rsidR="002F5729" w:rsidRPr="002F5729">
        <w:rPr>
          <w:rFonts w:ascii="Times New Roman" w:eastAsiaTheme="minorEastAsia" w:hAnsi="Times New Roman" w:cs="Times New Roman" w:hint="eastAsia"/>
          <w:bCs/>
          <w:kern w:val="0"/>
          <w:sz w:val="24"/>
          <w:szCs w:val="24"/>
          <w:lang w:eastAsia="hr-HR"/>
          <w14:ligatures w14:val="none"/>
        </w:rPr>
        <w:t>č</w:t>
      </w:r>
      <w:r w:rsidR="002F5729" w:rsidRPr="002F5729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hr-HR"/>
          <w14:ligatures w14:val="none"/>
        </w:rPr>
        <w:t>.br. 570 (zk.ul.br.1161), k.o. Gat</w:t>
      </w:r>
      <w:bookmarkEnd w:id="0"/>
      <w:r w:rsidRPr="002F5729">
        <w:rPr>
          <w:rFonts w:ascii="Times New Roman" w:eastAsia="Tahoma" w:hAnsi="Times New Roman" w:cs="Times New Roman"/>
          <w:bCs/>
          <w:kern w:val="0"/>
          <w:sz w:val="24"/>
          <w:szCs w:val="24"/>
          <w14:ligatures w14:val="none"/>
        </w:rPr>
        <w:t>,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 biti korišteni i obrađeni u tu svrhu.</w:t>
      </w:r>
    </w:p>
    <w:p w14:paraId="3A1F2B3B" w14:textId="77777777" w:rsidR="00DE67A1" w:rsidRPr="00DE67A1" w:rsidRDefault="00DE67A1" w:rsidP="00DE67A1">
      <w:pPr>
        <w:widowControl w:val="0"/>
        <w:spacing w:before="12"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58CA5AB0" w14:textId="154E58D7" w:rsidR="00DE67A1" w:rsidRPr="00DE67A1" w:rsidRDefault="00DE67A1" w:rsidP="00DE67A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Prihvaćanjem</w:t>
      </w:r>
      <w:r w:rsidRPr="00DE67A1">
        <w:rPr>
          <w:rFonts w:ascii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ove</w:t>
      </w:r>
      <w:r w:rsidRPr="00DE67A1">
        <w:rPr>
          <w:rFonts w:ascii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Izjave</w:t>
      </w:r>
      <w:r w:rsidRPr="00DE67A1">
        <w:rPr>
          <w:rFonts w:ascii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dajete dobrovoljno izričitu privolu, potvrđujete i dozvoljavate Gradu Belišću kao voditelju obrade i korisniku,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prikupljanje</w:t>
      </w:r>
      <w:r w:rsidRPr="00DE67A1">
        <w:rPr>
          <w:rFonts w:ascii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Pr="00DE67A1">
        <w:rPr>
          <w:rFonts w:ascii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daljnju</w:t>
      </w:r>
      <w:r w:rsidRPr="00DE67A1">
        <w:rPr>
          <w:rFonts w:ascii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obradu</w:t>
      </w:r>
      <w:r w:rsidRPr="00DE67A1">
        <w:rPr>
          <w:rFonts w:ascii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Vaših</w:t>
      </w:r>
      <w:r w:rsidRPr="00DE67A1">
        <w:rPr>
          <w:rFonts w:ascii="Times New Roman" w:hAnsi="Times New Roman" w:cs="Times New Roman"/>
          <w:spacing w:val="42"/>
          <w:w w:val="9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osobnih</w:t>
      </w:r>
      <w:r w:rsidRPr="00DE67A1">
        <w:rPr>
          <w:rFonts w:ascii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podataka.</w:t>
      </w:r>
      <w:r w:rsidRPr="00DE67A1">
        <w:rPr>
          <w:rFonts w:ascii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vu</w:t>
      </w:r>
      <w:r w:rsidRPr="00DE67A1">
        <w:rPr>
          <w:rFonts w:ascii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Izjavu</w:t>
      </w:r>
      <w:r w:rsidRPr="00DE67A1">
        <w:rPr>
          <w:rFonts w:ascii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niste</w:t>
      </w:r>
      <w:r w:rsidRPr="00DE67A1">
        <w:rPr>
          <w:rFonts w:ascii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dužni</w:t>
      </w:r>
      <w:r w:rsidRPr="00DE67A1">
        <w:rPr>
          <w:rFonts w:ascii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prihvatiti,</w:t>
      </w:r>
      <w:r w:rsidRPr="00DE67A1">
        <w:rPr>
          <w:rFonts w:ascii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odnosno</w:t>
      </w:r>
      <w:r w:rsidRPr="00DE67A1">
        <w:rPr>
          <w:rFonts w:ascii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niste</w:t>
      </w:r>
      <w:r w:rsidRPr="00DE67A1">
        <w:rPr>
          <w:rFonts w:ascii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dužni</w:t>
      </w:r>
      <w:r w:rsidRPr="00DE67A1">
        <w:rPr>
          <w:rFonts w:ascii="Times New Roman" w:hAnsi="Times New Roman" w:cs="Times New Roman"/>
          <w:spacing w:val="82"/>
          <w:w w:val="9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unositi</w:t>
      </w:r>
      <w:r w:rsidRPr="00DE67A1">
        <w:rPr>
          <w:rFonts w:ascii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svoje</w:t>
      </w:r>
      <w:r w:rsidRPr="00DE67A1">
        <w:rPr>
          <w:rFonts w:ascii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osobne</w:t>
      </w:r>
      <w:r w:rsidRPr="00DE67A1">
        <w:rPr>
          <w:rFonts w:ascii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podatke</w:t>
      </w:r>
      <w:r w:rsidRPr="00DE67A1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DE67A1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8"/>
          <w:kern w:val="0"/>
          <w:sz w:val="24"/>
          <w:szCs w:val="24"/>
          <w14:ligatures w14:val="none"/>
        </w:rPr>
        <w:t>o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brazac</w:t>
      </w:r>
      <w:r w:rsidRPr="00DE67A1">
        <w:rPr>
          <w:rFonts w:ascii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ponude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Grada Belišća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ili dostavljati traženu dokumentaciju sa osobnim podacima, ali u tom slučaju Vaša prijava na Javni natječaj neće biti obrađena i izuzet će se iz natječajnog postupka. Prihvaćanjem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ove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Izjave,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ustupanjem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Vaših</w:t>
      </w:r>
      <w:r w:rsidRPr="00DE67A1">
        <w:rPr>
          <w:rFonts w:ascii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osobnih</w:t>
      </w:r>
      <w:r w:rsidRPr="00DE67A1">
        <w:rPr>
          <w:rFonts w:ascii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podataka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unosom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obrazac ponude</w:t>
      </w:r>
      <w:r w:rsidRPr="00DE67A1">
        <w:rPr>
          <w:rFonts w:ascii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i dostavom tražene dokumentacije, </w:t>
      </w:r>
      <w:r w:rsidRPr="00DE67A1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>smatra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se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1"/>
          <w:kern w:val="0"/>
          <w:sz w:val="24"/>
          <w:szCs w:val="24"/>
          <w14:ligatures w14:val="none"/>
        </w:rPr>
        <w:t>da</w:t>
      </w:r>
      <w:r w:rsidRPr="00DE67A1">
        <w:rPr>
          <w:rFonts w:ascii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ste</w:t>
      </w:r>
      <w:r w:rsidRPr="00DE67A1">
        <w:rPr>
          <w:rFonts w:ascii="Times New Roman" w:hAnsi="Times New Roman" w:cs="Times New Roman"/>
          <w:spacing w:val="80"/>
          <w:w w:val="9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>suglasni</w:t>
      </w:r>
      <w:r w:rsidRPr="00DE67A1">
        <w:rPr>
          <w:rFonts w:ascii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DE67A1">
        <w:rPr>
          <w:rFonts w:ascii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njihovom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obradom</w:t>
      </w:r>
      <w:r w:rsidRPr="00DE67A1">
        <w:rPr>
          <w:rFonts w:ascii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DE67A1">
        <w:rPr>
          <w:rFonts w:ascii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svrhu provedbe Javnog natječaja.</w:t>
      </w:r>
      <w:r w:rsidRPr="00DE67A1">
        <w:rPr>
          <w:rFonts w:ascii="Times New Roman" w:hAnsi="Times New Roman" w:cs="Times New Roman"/>
          <w:spacing w:val="76"/>
          <w:w w:val="9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Obradu</w:t>
      </w:r>
      <w:r w:rsidRPr="00DE67A1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osobnih</w:t>
      </w:r>
      <w:r w:rsidRPr="00DE67A1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podataka</w:t>
      </w:r>
      <w:r w:rsidRPr="00DE67A1">
        <w:rPr>
          <w:rFonts w:ascii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možete</w:t>
      </w:r>
      <w:r w:rsidRPr="00DE67A1">
        <w:rPr>
          <w:rFonts w:ascii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opozvati</w:t>
      </w:r>
      <w:r w:rsidR="008418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ali u tom slučaju Vaša prijava će se isključiti iz daljnjeg natječajnog postupka.</w:t>
      </w:r>
    </w:p>
    <w:p w14:paraId="6605ED20" w14:textId="77777777" w:rsidR="00DE67A1" w:rsidRPr="00DE67A1" w:rsidRDefault="00DE67A1" w:rsidP="00DE67A1">
      <w:pPr>
        <w:widowControl w:val="0"/>
        <w:spacing w:after="0" w:line="240" w:lineRule="auto"/>
        <w:ind w:right="106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0C66C0A4" w14:textId="77777777" w:rsidR="00DE67A1" w:rsidRPr="00DE67A1" w:rsidRDefault="00DE67A1" w:rsidP="00DE67A1">
      <w:pPr>
        <w:widowControl w:val="0"/>
        <w:spacing w:after="0" w:line="240" w:lineRule="auto"/>
        <w:ind w:right="107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Grad Belišće s</w:t>
      </w:r>
      <w:r w:rsidRPr="00DE67A1">
        <w:rPr>
          <w:rFonts w:ascii="Times New Roman" w:eastAsia="Tahoma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Vašim</w:t>
      </w:r>
      <w:r w:rsidRPr="00DE67A1">
        <w:rPr>
          <w:rFonts w:ascii="Times New Roman" w:eastAsia="Tahoma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će</w:t>
      </w:r>
      <w:r w:rsidRPr="00DE67A1">
        <w:rPr>
          <w:rFonts w:ascii="Times New Roman" w:eastAsia="Tahoma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osobnim</w:t>
      </w:r>
      <w:r w:rsidRPr="00DE67A1">
        <w:rPr>
          <w:rFonts w:ascii="Times New Roman" w:eastAsia="Tahoma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podacima</w:t>
      </w:r>
      <w:r w:rsidRPr="00DE67A1">
        <w:rPr>
          <w:rFonts w:ascii="Times New Roman" w:eastAsia="Tahoma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postupati</w:t>
      </w:r>
      <w:r w:rsidRPr="00DE67A1">
        <w:rPr>
          <w:rFonts w:ascii="Times New Roman" w:eastAsia="Tahoma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sukladno</w:t>
      </w:r>
      <w:r w:rsidRPr="00DE67A1">
        <w:rPr>
          <w:rFonts w:ascii="Times New Roman" w:eastAsia="Tahoma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Zakonu</w:t>
      </w:r>
      <w:r w:rsidRPr="00DE67A1">
        <w:rPr>
          <w:rFonts w:ascii="Times New Roman" w:eastAsia="Tahoma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</w:t>
      </w:r>
      <w:r w:rsidRPr="00DE67A1">
        <w:rPr>
          <w:rFonts w:ascii="Times New Roman" w:eastAsia="Tahoma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zaštiti</w:t>
      </w:r>
      <w:r w:rsidRPr="00DE67A1">
        <w:rPr>
          <w:rFonts w:ascii="Times New Roman" w:eastAsia="Tahoma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osobnih</w:t>
      </w:r>
      <w:r w:rsidRPr="00DE67A1">
        <w:rPr>
          <w:rFonts w:ascii="Times New Roman" w:eastAsia="Tahoma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podataka</w:t>
      </w:r>
      <w:r w:rsidRPr="00DE67A1">
        <w:rPr>
          <w:rFonts w:ascii="Times New Roman" w:eastAsia="Tahoma" w:hAnsi="Times New Roman" w:cs="Times New Roman"/>
          <w:spacing w:val="7"/>
          <w:kern w:val="0"/>
          <w:sz w:val="24"/>
          <w:szCs w:val="24"/>
          <w14:ligatures w14:val="none"/>
        </w:rPr>
        <w:t xml:space="preserve">,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a</w:t>
      </w:r>
      <w:r w:rsidRPr="00DE67A1">
        <w:rPr>
          <w:rFonts w:ascii="Times New Roman" w:eastAsia="Tahoma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primjenom</w:t>
      </w:r>
      <w:r w:rsidRPr="00DE67A1">
        <w:rPr>
          <w:rFonts w:ascii="Times New Roman" w:eastAsia="Tahoma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odgovarajućih</w:t>
      </w:r>
      <w:r w:rsidRPr="00DE67A1">
        <w:rPr>
          <w:rFonts w:ascii="Times New Roman" w:eastAsia="Tahoma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tehničkih</w:t>
      </w:r>
      <w:r w:rsidRPr="00DE67A1">
        <w:rPr>
          <w:rFonts w:ascii="Times New Roman" w:eastAsia="Tahoma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i</w:t>
      </w:r>
      <w:r w:rsidRPr="00DE67A1">
        <w:rPr>
          <w:rFonts w:ascii="Times New Roman" w:eastAsia="Tahoma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sigurnosnih</w:t>
      </w:r>
      <w:r w:rsidRPr="00DE67A1">
        <w:rPr>
          <w:rFonts w:ascii="Times New Roman" w:eastAsia="Tahoma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mjera</w:t>
      </w:r>
      <w:r w:rsidRPr="00DE67A1">
        <w:rPr>
          <w:rFonts w:ascii="Times New Roman" w:eastAsia="Tahoma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zaštititi Vaše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osobne</w:t>
      </w:r>
      <w:r w:rsidRPr="00DE67A1">
        <w:rPr>
          <w:rFonts w:ascii="Times New Roman" w:eastAsia="Tahoma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podatke</w:t>
      </w:r>
      <w:r w:rsidRPr="00DE67A1">
        <w:rPr>
          <w:rFonts w:ascii="Times New Roman" w:eastAsia="Tahoma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od</w:t>
      </w:r>
      <w:r w:rsidRPr="00DE67A1">
        <w:rPr>
          <w:rFonts w:ascii="Times New Roman" w:eastAsia="Tahoma" w:hAnsi="Times New Roman" w:cs="Times New Roman"/>
          <w:spacing w:val="58"/>
          <w:w w:val="9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nezakonite i nedozvoljene obrade, slučajnog gubitka ili uništenja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,</w:t>
      </w:r>
      <w:r w:rsidRPr="00DE67A1">
        <w:rPr>
          <w:rFonts w:ascii="Times New Roman" w:eastAsia="Tahoma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čuvati</w:t>
      </w:r>
      <w:r w:rsidRPr="00DE67A1">
        <w:rPr>
          <w:rFonts w:ascii="Times New Roman" w:eastAsia="Tahoma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njihovu povjerljivost te</w:t>
      </w:r>
      <w:r w:rsidRPr="00DE67A1">
        <w:rPr>
          <w:rFonts w:ascii="Times New Roman" w:eastAsia="Tahoma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omogućiti</w:t>
      </w:r>
      <w:r w:rsidRPr="00DE67A1">
        <w:rPr>
          <w:rFonts w:ascii="Times New Roman" w:eastAsia="Tahoma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pristup</w:t>
      </w:r>
      <w:r w:rsidRPr="00DE67A1">
        <w:rPr>
          <w:rFonts w:ascii="Times New Roman" w:eastAsia="Tahoma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i</w:t>
      </w:r>
      <w:r w:rsidRPr="00DE67A1">
        <w:rPr>
          <w:rFonts w:ascii="Times New Roman" w:eastAsia="Tahoma" w:hAnsi="Times New Roman" w:cs="Times New Roman"/>
          <w:spacing w:val="48"/>
          <w:w w:val="9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priopćavanje</w:t>
      </w:r>
      <w:r w:rsidRPr="00DE67A1">
        <w:rPr>
          <w:rFonts w:ascii="Times New Roman" w:eastAsia="Tahoma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osobnih</w:t>
      </w:r>
      <w:r w:rsidRPr="00DE67A1">
        <w:rPr>
          <w:rFonts w:ascii="Times New Roman" w:eastAsia="Tahoma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podataka</w:t>
      </w:r>
      <w:r w:rsidRPr="00DE67A1">
        <w:rPr>
          <w:rFonts w:ascii="Times New Roman" w:eastAsia="Tahoma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samo</w:t>
      </w:r>
      <w:r w:rsidRPr="00DE67A1">
        <w:rPr>
          <w:rFonts w:ascii="Times New Roman" w:eastAsia="Tahoma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onim</w:t>
      </w:r>
      <w:r w:rsidRPr="00DE67A1">
        <w:rPr>
          <w:rFonts w:ascii="Times New Roman" w:eastAsia="Tahoma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zaposlenicima</w:t>
      </w:r>
      <w:r w:rsidRPr="00DE67A1">
        <w:rPr>
          <w:rFonts w:ascii="Times New Roman" w:eastAsia="Tahoma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kojima</w:t>
      </w:r>
      <w:r w:rsidRPr="00DE67A1">
        <w:rPr>
          <w:rFonts w:ascii="Times New Roman" w:eastAsia="Tahoma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1"/>
          <w:kern w:val="0"/>
          <w:sz w:val="24"/>
          <w:szCs w:val="24"/>
          <w14:ligatures w14:val="none"/>
        </w:rPr>
        <w:t>su</w:t>
      </w:r>
      <w:r w:rsidRPr="00DE67A1">
        <w:rPr>
          <w:rFonts w:ascii="Times New Roman" w:eastAsia="Tahoma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potrebni</w:t>
      </w:r>
      <w:r w:rsidRPr="00DE67A1">
        <w:rPr>
          <w:rFonts w:ascii="Times New Roman" w:eastAsia="Tahoma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radi obrade. Trećim</w:t>
      </w:r>
      <w:r w:rsidRPr="00DE67A1">
        <w:rPr>
          <w:rFonts w:ascii="Times New Roman" w:eastAsia="Tahom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osobama (nadležnim državnim institucijama) omogućit će se pristup</w:t>
      </w:r>
      <w:r w:rsidRPr="00DE67A1">
        <w:rPr>
          <w:rFonts w:ascii="Times New Roman" w:eastAsia="Tahom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samo</w:t>
      </w:r>
      <w:r w:rsidRPr="00DE67A1">
        <w:rPr>
          <w:rFonts w:ascii="Times New Roman" w:eastAsia="Tahom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u</w:t>
      </w:r>
      <w:r w:rsidRPr="00DE67A1">
        <w:rPr>
          <w:rFonts w:ascii="Times New Roman" w:eastAsia="Tahoma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slučajevima</w:t>
      </w:r>
      <w:r w:rsidRPr="00DE67A1">
        <w:rPr>
          <w:rFonts w:ascii="Times New Roman" w:eastAsia="Tahom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koji</w:t>
      </w:r>
      <w:r w:rsidRPr="00DE67A1">
        <w:rPr>
          <w:rFonts w:ascii="Times New Roman" w:eastAsia="Tahom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su</w:t>
      </w:r>
      <w:r w:rsidRPr="00DE67A1">
        <w:rPr>
          <w:rFonts w:ascii="Times New Roman" w:eastAsia="Tahoma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izričito</w:t>
      </w:r>
      <w:r w:rsidRPr="00DE67A1">
        <w:rPr>
          <w:rFonts w:ascii="Times New Roman" w:eastAsia="Tahom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propisani</w:t>
      </w:r>
      <w:r w:rsidRPr="00DE67A1">
        <w:rPr>
          <w:rFonts w:ascii="Times New Roman" w:eastAsia="Tahoma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zakonom.</w:t>
      </w:r>
    </w:p>
    <w:p w14:paraId="5CF90927" w14:textId="77777777" w:rsidR="00DE67A1" w:rsidRPr="00DE67A1" w:rsidRDefault="00DE67A1" w:rsidP="00DE67A1">
      <w:pPr>
        <w:widowControl w:val="0"/>
        <w:spacing w:before="12"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58E0F223" w14:textId="77777777" w:rsidR="00DE67A1" w:rsidRPr="00DE67A1" w:rsidRDefault="00DE67A1" w:rsidP="00DE67A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Voditelj</w:t>
      </w:r>
      <w:r w:rsidRPr="00DE67A1">
        <w:rPr>
          <w:rFonts w:ascii="Times New Roman" w:eastAsia="Tahoma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obrade i korisnik Vaših</w:t>
      </w:r>
      <w:r w:rsidRPr="00DE67A1">
        <w:rPr>
          <w:rFonts w:ascii="Times New Roman" w:eastAsia="Tahoma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osobnih</w:t>
      </w:r>
      <w:r w:rsidRPr="00DE67A1">
        <w:rPr>
          <w:rFonts w:ascii="Times New Roman" w:eastAsia="Tahom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podataka</w:t>
      </w:r>
      <w:r w:rsidRPr="00DE67A1">
        <w:rPr>
          <w:rFonts w:ascii="Times New Roman" w:eastAsia="Tahom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je</w:t>
      </w:r>
      <w:r w:rsidRPr="00DE67A1">
        <w:rPr>
          <w:rFonts w:ascii="Times New Roman" w:eastAsia="Tahoma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Grad Belišće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>na</w:t>
      </w:r>
      <w:r w:rsidRPr="00DE67A1">
        <w:rPr>
          <w:rFonts w:ascii="Times New Roman" w:eastAsia="Tahoma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>adresi</w:t>
      </w:r>
      <w:r w:rsidRPr="00DE67A1">
        <w:rPr>
          <w:rFonts w:ascii="Times New Roman" w:eastAsia="Tahom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  <w:t xml:space="preserve">Vijenac dr. Franje Tuđmana 1, 31551 Belišće, e-pošta: </w:t>
      </w:r>
      <w:hyperlink r:id="rId4" w:history="1">
        <w:r w:rsidRPr="00DE67A1">
          <w:rPr>
            <w:rFonts w:ascii="Times New Roman" w:eastAsia="Tahoma" w:hAnsi="Times New Roman" w:cs="Times New Roman"/>
            <w:color w:val="0563C1" w:themeColor="hyperlink"/>
            <w:kern w:val="0"/>
            <w:sz w:val="24"/>
            <w:szCs w:val="24"/>
            <w:u w:val="single"/>
            <w:shd w:val="clear" w:color="auto" w:fill="FFFFFF"/>
            <w:lang w:val="en-US"/>
            <w14:ligatures w14:val="none"/>
          </w:rPr>
          <w:t>grad@belisce.hr</w:t>
        </w:r>
      </w:hyperlink>
      <w:r w:rsidRPr="00DE67A1">
        <w:rPr>
          <w:rFonts w:ascii="Times New Roman" w:eastAsia="Tahoma" w:hAnsi="Times New Roman" w:cs="Times New Roman"/>
          <w:color w:val="0563C1" w:themeColor="hyperlink"/>
          <w:kern w:val="0"/>
          <w:sz w:val="24"/>
          <w:szCs w:val="24"/>
          <w:u w:val="single"/>
          <w:shd w:val="clear" w:color="auto" w:fill="FFFFFF"/>
          <w:lang w:val="en-US"/>
          <w14:ligatures w14:val="none"/>
        </w:rPr>
        <w:t xml:space="preserve"> .</w:t>
      </w:r>
    </w:p>
    <w:p w14:paraId="48B601CE" w14:textId="77777777" w:rsidR="00DE67A1" w:rsidRPr="00DE67A1" w:rsidRDefault="00DE67A1" w:rsidP="00DE67A1">
      <w:pPr>
        <w:widowControl w:val="0"/>
        <w:spacing w:before="12"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0970148E" w14:textId="77777777" w:rsidR="00DE67A1" w:rsidRPr="00DE67A1" w:rsidRDefault="00DE67A1" w:rsidP="00DE67A1">
      <w:pPr>
        <w:widowControl w:val="0"/>
        <w:spacing w:after="0" w:line="240" w:lineRule="auto"/>
        <w:ind w:right="107"/>
        <w:jc w:val="both"/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</w:pP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 xml:space="preserve">Obavještavamo Vas da imate pravo od </w:t>
      </w:r>
      <w:r w:rsidRPr="00DE67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Grada Belišća</w:t>
      </w:r>
      <w:r w:rsidRPr="00DE67A1">
        <w:rPr>
          <w:rFonts w:ascii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spacing w:val="-1"/>
          <w:kern w:val="0"/>
          <w:sz w:val="24"/>
          <w:szCs w:val="24"/>
          <w14:ligatures w14:val="none"/>
        </w:rPr>
        <w:t xml:space="preserve">zatražiti informaciju o posjedovanju Vaših podataka, pristup osobnim podacima, ispravak ili brisanje osobnih podataka, ograničavanje obrade koji se odnose na Vaše podatke dostavljene u obrascu ponude, pravo na prenosivost podataka i pravo na ulaganje prigovora na obradu takvih podataka. </w:t>
      </w:r>
    </w:p>
    <w:p w14:paraId="2BD14176" w14:textId="77777777" w:rsidR="00DE67A1" w:rsidRPr="00DE67A1" w:rsidRDefault="00DE67A1" w:rsidP="00DE67A1">
      <w:pPr>
        <w:widowControl w:val="0"/>
        <w:spacing w:after="0" w:line="240" w:lineRule="auto"/>
        <w:ind w:left="112" w:right="107"/>
        <w:jc w:val="both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15C91659" w14:textId="70129951" w:rsidR="00DE67A1" w:rsidRPr="00DE67A1" w:rsidRDefault="00DE67A1" w:rsidP="00DE67A1">
      <w:pPr>
        <w:widowControl w:val="0"/>
        <w:spacing w:after="0" w:line="240" w:lineRule="auto"/>
        <w:ind w:right="107"/>
        <w:jc w:val="both"/>
        <w:outlineLvl w:val="0"/>
        <w:rPr>
          <w:rFonts w:ascii="Times New Roman" w:eastAsia="Tahoma" w:hAnsi="Times New Roman" w:cs="Times New Roman"/>
          <w:b/>
          <w:bCs/>
          <w:spacing w:val="18"/>
          <w:kern w:val="0"/>
          <w:sz w:val="24"/>
          <w:szCs w:val="24"/>
          <w14:ligatures w14:val="none"/>
        </w:rPr>
      </w:pP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Molimo</w:t>
      </w:r>
      <w:r w:rsidRPr="00DE67A1">
        <w:rPr>
          <w:rFonts w:ascii="Times New Roman" w:eastAsia="Tahoma" w:hAnsi="Times New Roman" w:cs="Times New Roman"/>
          <w:b/>
          <w:bCs/>
          <w:spacing w:val="10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Vas</w:t>
      </w:r>
      <w:r w:rsidRPr="00DE67A1">
        <w:rPr>
          <w:rFonts w:ascii="Times New Roman" w:eastAsia="Tahoma" w:hAnsi="Times New Roman" w:cs="Times New Roman"/>
          <w:b/>
          <w:bCs/>
          <w:spacing w:val="1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da</w:t>
      </w:r>
      <w:r w:rsidRPr="00DE67A1">
        <w:rPr>
          <w:rFonts w:ascii="Times New Roman" w:eastAsia="Tahoma" w:hAnsi="Times New Roman" w:cs="Times New Roman"/>
          <w:b/>
          <w:bCs/>
          <w:spacing w:val="11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pažljivo</w:t>
      </w:r>
      <w:r w:rsidRPr="00DE67A1">
        <w:rPr>
          <w:rFonts w:ascii="Times New Roman" w:eastAsia="Tahoma" w:hAnsi="Times New Roman" w:cs="Times New Roman"/>
          <w:b/>
          <w:bCs/>
          <w:spacing w:val="1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pročitate</w:t>
      </w:r>
      <w:r w:rsidRPr="00DE67A1">
        <w:rPr>
          <w:rFonts w:ascii="Times New Roman" w:eastAsia="Tahoma" w:hAnsi="Times New Roman" w:cs="Times New Roman"/>
          <w:b/>
          <w:bCs/>
          <w:spacing w:val="11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ovu</w:t>
      </w:r>
      <w:r w:rsidRPr="00DE67A1">
        <w:rPr>
          <w:rFonts w:ascii="Times New Roman" w:eastAsia="Tahoma" w:hAnsi="Times New Roman" w:cs="Times New Roman"/>
          <w:b/>
          <w:bCs/>
          <w:spacing w:val="10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Izjavu.</w:t>
      </w:r>
      <w:r w:rsidRPr="00DE67A1">
        <w:rPr>
          <w:rFonts w:ascii="Times New Roman" w:eastAsia="Tahoma" w:hAnsi="Times New Roman" w:cs="Times New Roman"/>
          <w:b/>
          <w:bCs/>
          <w:spacing w:val="11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Potpisivanjem</w:t>
      </w:r>
      <w:r w:rsidRPr="00DE67A1">
        <w:rPr>
          <w:rFonts w:ascii="Times New Roman" w:eastAsia="Tahoma" w:hAnsi="Times New Roman" w:cs="Times New Roman"/>
          <w:b/>
          <w:bCs/>
          <w:spacing w:val="11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ove Izjave</w:t>
      </w:r>
      <w:r w:rsidRPr="00DE67A1">
        <w:rPr>
          <w:rFonts w:ascii="Times New Roman" w:eastAsia="Tahoma" w:hAnsi="Times New Roman" w:cs="Times New Roman"/>
          <w:b/>
          <w:bCs/>
          <w:spacing w:val="10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potvrđujete</w:t>
      </w:r>
      <w:r w:rsidRPr="00DE67A1">
        <w:rPr>
          <w:rFonts w:ascii="Times New Roman" w:eastAsia="Tahoma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da</w:t>
      </w:r>
      <w:r w:rsidRPr="00DE67A1">
        <w:rPr>
          <w:rFonts w:ascii="Times New Roman" w:eastAsia="Tahoma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ste</w:t>
      </w:r>
      <w:r w:rsidRPr="00DE67A1">
        <w:rPr>
          <w:rFonts w:ascii="Times New Roman" w:eastAsia="Tahoma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istu</w:t>
      </w:r>
      <w:r w:rsidRPr="00DE67A1">
        <w:rPr>
          <w:rFonts w:ascii="Times New Roman" w:eastAsia="Tahoma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pročitali</w:t>
      </w:r>
      <w:r w:rsidRPr="00DE67A1">
        <w:rPr>
          <w:rFonts w:ascii="Times New Roman" w:eastAsia="Tahoma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DE67A1">
        <w:rPr>
          <w:rFonts w:ascii="Times New Roman" w:eastAsia="Tahoma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razumjeli</w:t>
      </w:r>
      <w:r w:rsidRPr="00DE67A1">
        <w:rPr>
          <w:rFonts w:ascii="Times New Roman" w:eastAsia="Tahoma" w:hAnsi="Times New Roman" w:cs="Times New Roman"/>
          <w:b/>
          <w:bCs/>
          <w:spacing w:val="1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te</w:t>
      </w:r>
      <w:r w:rsidRPr="00DE67A1">
        <w:rPr>
          <w:rFonts w:ascii="Times New Roman" w:eastAsia="Tahoma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dopuštate</w:t>
      </w:r>
      <w:r w:rsidRPr="00DE67A1">
        <w:rPr>
          <w:rFonts w:ascii="Times New Roman" w:eastAsia="Tahoma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Gradu Belišću,</w:t>
      </w:r>
      <w:r w:rsidRPr="00DE67A1">
        <w:rPr>
          <w:rFonts w:ascii="Times New Roman" w:eastAsia="Tahoma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kao</w:t>
      </w:r>
      <w:r w:rsidRPr="00DE67A1">
        <w:rPr>
          <w:rFonts w:ascii="Times New Roman" w:eastAsia="Tahoma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Voditelju</w:t>
      </w:r>
      <w:r w:rsidRPr="00DE67A1">
        <w:rPr>
          <w:rFonts w:ascii="Times New Roman" w:eastAsia="Tahoma" w:hAnsi="Times New Roman" w:cs="Times New Roman"/>
          <w:b/>
          <w:bCs/>
          <w:spacing w:val="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obrade osobnih</w:t>
      </w:r>
      <w:r w:rsidRPr="00DE67A1">
        <w:rPr>
          <w:rFonts w:ascii="Times New Roman" w:eastAsia="Tahoma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podataka</w:t>
      </w:r>
      <w:r w:rsidRPr="00DE67A1">
        <w:rPr>
          <w:rFonts w:ascii="Times New Roman" w:eastAsia="Tahoma" w:hAnsi="Times New Roman" w:cs="Times New Roman"/>
          <w:b/>
          <w:bCs/>
          <w:spacing w:val="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DE67A1">
        <w:rPr>
          <w:rFonts w:ascii="Times New Roman" w:eastAsia="Tahoma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korisniku,</w:t>
      </w:r>
      <w:r w:rsidRPr="00DE67A1">
        <w:rPr>
          <w:rFonts w:ascii="Times New Roman" w:eastAsia="Tahoma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da </w:t>
      </w:r>
      <w:r w:rsidRPr="00DE67A1">
        <w:rPr>
          <w:rFonts w:ascii="Times New Roman" w:eastAsia="Tahoma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obrađuje</w:t>
      </w:r>
      <w:r w:rsidRPr="00DE67A1">
        <w:rPr>
          <w:rFonts w:ascii="Times New Roman" w:eastAsia="Tahoma" w:hAnsi="Times New Roman" w:cs="Times New Roman"/>
          <w:b/>
          <w:bCs/>
          <w:spacing w:val="6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DE67A1">
        <w:rPr>
          <w:rFonts w:ascii="Times New Roman" w:eastAsia="Tahoma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koristi</w:t>
      </w:r>
      <w:r w:rsidRPr="00DE67A1">
        <w:rPr>
          <w:rFonts w:ascii="Times New Roman" w:eastAsia="Tahoma" w:hAnsi="Times New Roman" w:cs="Times New Roman"/>
          <w:b/>
          <w:bCs/>
          <w:spacing w:val="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Vaše</w:t>
      </w:r>
      <w:r w:rsidRPr="00DE67A1">
        <w:rPr>
          <w:rFonts w:ascii="Times New Roman" w:eastAsia="Tahoma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osobne</w:t>
      </w:r>
      <w:r w:rsidRPr="00DE67A1">
        <w:rPr>
          <w:rFonts w:ascii="Times New Roman" w:eastAsia="Tahoma" w:hAnsi="Times New Roman" w:cs="Times New Roman"/>
          <w:b/>
          <w:bCs/>
          <w:spacing w:val="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podatke</w:t>
      </w:r>
      <w:r w:rsidRPr="00DE67A1">
        <w:rPr>
          <w:rFonts w:ascii="Times New Roman" w:eastAsia="Tahoma" w:hAnsi="Times New Roman" w:cs="Times New Roman"/>
          <w:b/>
          <w:bCs/>
          <w:spacing w:val="52"/>
          <w:w w:val="99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DE67A1">
        <w:rPr>
          <w:rFonts w:ascii="Times New Roman" w:eastAsia="Tahoma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svrhu</w:t>
      </w:r>
      <w:r w:rsidRPr="00DE67A1">
        <w:rPr>
          <w:rFonts w:ascii="Times New Roman" w:eastAsia="Tahoma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provedbe natječajnog postupka</w:t>
      </w:r>
      <w:r w:rsidR="002F5729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E6B1CF0" w14:textId="77777777" w:rsidR="00DE67A1" w:rsidRPr="00DE67A1" w:rsidRDefault="00DE67A1" w:rsidP="00DE67A1">
      <w:pPr>
        <w:widowControl w:val="0"/>
        <w:spacing w:after="0" w:line="240" w:lineRule="auto"/>
        <w:ind w:left="112" w:right="107"/>
        <w:jc w:val="both"/>
        <w:outlineLvl w:val="0"/>
        <w:rPr>
          <w:rFonts w:ascii="Times New Roman" w:eastAsia="Tahoma" w:hAnsi="Times New Roman" w:cs="Times New Roman"/>
          <w:b/>
          <w:bCs/>
          <w:spacing w:val="18"/>
          <w:kern w:val="0"/>
          <w:sz w:val="24"/>
          <w:szCs w:val="24"/>
          <w14:ligatures w14:val="none"/>
        </w:rPr>
      </w:pPr>
    </w:p>
    <w:p w14:paraId="4E41FD67" w14:textId="77777777" w:rsidR="00DE67A1" w:rsidRPr="00DE67A1" w:rsidRDefault="00DE67A1" w:rsidP="00DE67A1">
      <w:pPr>
        <w:widowControl w:val="0"/>
        <w:spacing w:before="1" w:after="0" w:line="240" w:lineRule="auto"/>
        <w:jc w:val="both"/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01"/>
        <w:gridCol w:w="3029"/>
      </w:tblGrid>
      <w:tr w:rsidR="00DE67A1" w:rsidRPr="00DE67A1" w14:paraId="7E85E741" w14:textId="77777777" w:rsidTr="009B3780">
        <w:trPr>
          <w:trHeight w:val="587"/>
        </w:trPr>
        <w:tc>
          <w:tcPr>
            <w:tcW w:w="3084" w:type="dxa"/>
          </w:tcPr>
          <w:p w14:paraId="54A32691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DE67A1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3084" w:type="dxa"/>
          </w:tcPr>
          <w:p w14:paraId="120B73D4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5C6735C0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DE67A1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POTPIS:</w:t>
            </w:r>
          </w:p>
        </w:tc>
      </w:tr>
      <w:tr w:rsidR="00DE67A1" w:rsidRPr="00DE67A1" w14:paraId="0B919495" w14:textId="77777777" w:rsidTr="009B3780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14:paraId="7205A704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5DE52EC6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3C40588B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7A1" w:rsidRPr="00DE67A1" w14:paraId="0F025276" w14:textId="77777777" w:rsidTr="009B3780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</w:tcPr>
          <w:p w14:paraId="6AFDC190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23F79C50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D346B39" w14:textId="77777777" w:rsidR="00DE67A1" w:rsidRPr="00DE67A1" w:rsidRDefault="00DE67A1" w:rsidP="00DE67A1">
            <w:pPr>
              <w:spacing w:before="1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2229F1" w14:textId="00D098C0" w:rsidR="00DE67A1" w:rsidRPr="00DE67A1" w:rsidRDefault="00DE67A1" w:rsidP="00DE67A1">
      <w:pPr>
        <w:widowControl w:val="0"/>
        <w:spacing w:before="1" w:after="0" w:line="240" w:lineRule="auto"/>
        <w:jc w:val="both"/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</w:pPr>
      <w:r w:rsidRPr="00DE67A1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U Belišću , ___________</w:t>
      </w:r>
      <w:r w:rsidR="00426C6A">
        <w:rPr>
          <w:rFonts w:ascii="Times New Roman" w:eastAsia="Tahoma" w:hAnsi="Times New Roman" w:cs="Times New Roman"/>
          <w:b/>
          <w:bCs/>
          <w:kern w:val="0"/>
          <w:sz w:val="24"/>
          <w:szCs w:val="24"/>
          <w14:ligatures w14:val="none"/>
        </w:rPr>
        <w:t>_____</w:t>
      </w:r>
    </w:p>
    <w:p w14:paraId="24B001C8" w14:textId="77777777" w:rsidR="00DE67A1" w:rsidRPr="00DE67A1" w:rsidRDefault="00DE67A1" w:rsidP="00DE67A1">
      <w:pPr>
        <w:widowControl w:val="0"/>
        <w:spacing w:after="0" w:line="240" w:lineRule="auto"/>
        <w:rPr>
          <w:kern w:val="0"/>
          <w:lang w:val="en-US"/>
          <w14:ligatures w14:val="none"/>
        </w:rPr>
      </w:pPr>
    </w:p>
    <w:p w14:paraId="1F073870" w14:textId="77777777" w:rsidR="00C11191" w:rsidRDefault="00C11191"/>
    <w:sectPr w:rsidR="00C11191" w:rsidSect="00145439">
      <w:pgSz w:w="11900" w:h="16850"/>
      <w:pgMar w:top="709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A1"/>
    <w:rsid w:val="002F5729"/>
    <w:rsid w:val="00426C6A"/>
    <w:rsid w:val="00456E98"/>
    <w:rsid w:val="004942C1"/>
    <w:rsid w:val="00595F52"/>
    <w:rsid w:val="0084183D"/>
    <w:rsid w:val="00AC0E28"/>
    <w:rsid w:val="00C11191"/>
    <w:rsid w:val="00D154B5"/>
    <w:rsid w:val="00DE67A1"/>
    <w:rsid w:val="00F2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7E45"/>
  <w15:chartTrackingRefBased/>
  <w15:docId w15:val="{40F34874-6CC8-472F-9599-65D79EC1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A1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@bel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Dorkić</dc:creator>
  <cp:keywords/>
  <dc:description/>
  <cp:lastModifiedBy>Sanja MS</cp:lastModifiedBy>
  <cp:revision>7</cp:revision>
  <dcterms:created xsi:type="dcterms:W3CDTF">2023-12-27T11:46:00Z</dcterms:created>
  <dcterms:modified xsi:type="dcterms:W3CDTF">2024-06-25T10:07:00Z</dcterms:modified>
</cp:coreProperties>
</file>