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76D00" w14:textId="77777777" w:rsidR="00DE67A1" w:rsidRPr="00DE67A1" w:rsidRDefault="00DE67A1" w:rsidP="00DE67A1">
      <w:pPr>
        <w:widowControl w:val="0"/>
        <w:spacing w:after="0" w:line="240" w:lineRule="auto"/>
        <w:contextualSpacing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</w:p>
    <w:p w14:paraId="6CAD6679" w14:textId="77777777" w:rsidR="00DE67A1" w:rsidRPr="00DE67A1" w:rsidRDefault="00DE67A1" w:rsidP="00DE67A1">
      <w:pPr>
        <w:widowControl w:val="0"/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Izjava o prihvaćanju uvjeta natječaja i</w:t>
      </w:r>
      <w:r w:rsidRPr="00DE67A1">
        <w:rPr>
          <w:rFonts w:eastAsiaTheme="majorEastAsia" w:cstheme="minorHAnsi"/>
          <w:spacing w:val="-9"/>
          <w:kern w:val="28"/>
          <w:sz w:val="36"/>
          <w:szCs w:val="36"/>
          <w14:ligatures w14:val="none"/>
        </w:rPr>
        <w:t xml:space="preserve"> </w:t>
      </w: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obradi</w:t>
      </w:r>
      <w:r w:rsidRPr="00DE67A1">
        <w:rPr>
          <w:rFonts w:eastAsiaTheme="majorEastAsia" w:cstheme="minorHAnsi"/>
          <w:spacing w:val="-7"/>
          <w:kern w:val="28"/>
          <w:sz w:val="36"/>
          <w:szCs w:val="36"/>
          <w14:ligatures w14:val="none"/>
        </w:rPr>
        <w:t xml:space="preserve"> </w:t>
      </w: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osobnih</w:t>
      </w:r>
      <w:r w:rsidRPr="00DE67A1">
        <w:rPr>
          <w:rFonts w:eastAsiaTheme="majorEastAsia" w:cstheme="minorHAnsi"/>
          <w:spacing w:val="-8"/>
          <w:kern w:val="28"/>
          <w:sz w:val="36"/>
          <w:szCs w:val="36"/>
          <w14:ligatures w14:val="none"/>
        </w:rPr>
        <w:t xml:space="preserve"> </w:t>
      </w: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podataka</w:t>
      </w:r>
    </w:p>
    <w:p w14:paraId="5341291D" w14:textId="77777777" w:rsidR="00DE67A1" w:rsidRPr="00DE67A1" w:rsidRDefault="00DE67A1" w:rsidP="00DE67A1">
      <w:pPr>
        <w:widowControl w:val="0"/>
        <w:spacing w:after="0" w:line="240" w:lineRule="auto"/>
        <w:rPr>
          <w:kern w:val="0"/>
          <w14:ligatures w14:val="none"/>
        </w:rPr>
      </w:pPr>
    </w:p>
    <w:p w14:paraId="05D332CD" w14:textId="77777777" w:rsidR="00DE67A1" w:rsidRPr="00DE67A1" w:rsidRDefault="00DE67A1" w:rsidP="00DE67A1">
      <w:pPr>
        <w:widowControl w:val="0"/>
        <w:spacing w:after="0" w:line="240" w:lineRule="auto"/>
        <w:ind w:left="112" w:right="118"/>
        <w:jc w:val="both"/>
        <w:rPr>
          <w:rFonts w:eastAsia="Tahoma" w:cstheme="minorHAnsi"/>
          <w:kern w:val="0"/>
          <w:sz w:val="16"/>
          <w:szCs w:val="16"/>
          <w14:ligatures w14:val="none"/>
        </w:rPr>
      </w:pPr>
    </w:p>
    <w:p w14:paraId="1250A037" w14:textId="7BF4C722" w:rsidR="00DE67A1" w:rsidRPr="002F5729" w:rsidRDefault="00DE67A1" w:rsidP="002F5729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Grad Belišće,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kao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Voditelj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obrade osobnih</w:t>
      </w:r>
      <w:r w:rsidRPr="00DE67A1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podataka,</w:t>
      </w:r>
      <w:r w:rsidRPr="00DE67A1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obavještava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Vas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će</w:t>
      </w:r>
      <w:r w:rsidRPr="00DE67A1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Vaši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podaci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dostavljeni u prijav</w:t>
      </w:r>
      <w:r w:rsidR="00456E98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na Javni natječaj</w:t>
      </w:r>
      <w:r w:rsidR="002F5729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0" w:name="_Hlk170200405"/>
      <w:r w:rsidR="002F5729" w:rsidRPr="002F5729">
        <w:rPr>
          <w:rFonts w:ascii="Times New Roman" w:eastAsiaTheme="minorEastAsia" w:hAnsi="Times New Roman" w:cs="Times New Roman"/>
          <w:bCs/>
          <w:kern w:val="0"/>
          <w:lang w:eastAsia="hr-HR"/>
          <w14:ligatures w14:val="none"/>
        </w:rPr>
        <w:t xml:space="preserve">za prodaju </w:t>
      </w:r>
      <w:r w:rsidR="002F5729" w:rsidRPr="002F572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hr-HR"/>
          <w14:ligatures w14:val="none"/>
        </w:rPr>
        <w:t>k.</w:t>
      </w:r>
      <w:r w:rsidR="002F5729" w:rsidRPr="002F5729">
        <w:rPr>
          <w:rFonts w:ascii="Times New Roman" w:eastAsiaTheme="minorEastAsia" w:hAnsi="Times New Roman" w:cs="Times New Roman" w:hint="eastAsia"/>
          <w:bCs/>
          <w:kern w:val="0"/>
          <w:sz w:val="24"/>
          <w:szCs w:val="24"/>
          <w:lang w:eastAsia="hr-HR"/>
          <w14:ligatures w14:val="none"/>
        </w:rPr>
        <w:t>č</w:t>
      </w:r>
      <w:r w:rsidR="002F5729" w:rsidRPr="002F572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hr-HR"/>
          <w14:ligatures w14:val="none"/>
        </w:rPr>
        <w:t>.br. 569 (zk.ul.br.1160) i k.</w:t>
      </w:r>
      <w:r w:rsidR="002F5729" w:rsidRPr="002F5729">
        <w:rPr>
          <w:rFonts w:ascii="Times New Roman" w:eastAsiaTheme="minorEastAsia" w:hAnsi="Times New Roman" w:cs="Times New Roman" w:hint="eastAsia"/>
          <w:bCs/>
          <w:kern w:val="0"/>
          <w:sz w:val="24"/>
          <w:szCs w:val="24"/>
          <w:lang w:eastAsia="hr-HR"/>
          <w14:ligatures w14:val="none"/>
        </w:rPr>
        <w:t>č</w:t>
      </w:r>
      <w:r w:rsidR="002F5729" w:rsidRPr="002F5729"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hr-HR"/>
          <w14:ligatures w14:val="none"/>
        </w:rPr>
        <w:t>.br. 570 (zk.ul.br.1161), k.o. Gat</w:t>
      </w:r>
      <w:bookmarkEnd w:id="0"/>
      <w:r w:rsidRPr="002F5729">
        <w:rPr>
          <w:rFonts w:ascii="Times New Roman" w:eastAsia="Tahoma" w:hAnsi="Times New Roman" w:cs="Times New Roman"/>
          <w:bCs/>
          <w:kern w:val="0"/>
          <w:sz w:val="24"/>
          <w:szCs w:val="24"/>
          <w14:ligatures w14:val="none"/>
        </w:rPr>
        <w:t>,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biti korišteni i obrađeni u tu svrhu.</w:t>
      </w:r>
    </w:p>
    <w:p w14:paraId="3A1F2B3B" w14:textId="77777777" w:rsidR="00DE67A1" w:rsidRPr="00DE67A1" w:rsidRDefault="00DE67A1" w:rsidP="00DE67A1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8CA5AB0" w14:textId="154E58D7" w:rsidR="00DE67A1" w:rsidRPr="00DE67A1" w:rsidRDefault="00DE67A1" w:rsidP="00DE67A1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Prihvaćanjem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ove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Izjave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dajete dobrovoljno izričitu privolu, potvrđujete i dozvoljavate Gradu Belišću kao voditelju obrade i korisniku,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prikupljanje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daljnju</w:t>
      </w:r>
      <w:r w:rsidRPr="00DE67A1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obradu</w:t>
      </w:r>
      <w:r w:rsidRPr="00DE67A1">
        <w:rPr>
          <w:rFonts w:ascii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Vaših</w:t>
      </w:r>
      <w:r w:rsidRPr="00DE67A1">
        <w:rPr>
          <w:rFonts w:ascii="Times New Roman" w:hAnsi="Times New Roman" w:cs="Times New Roman"/>
          <w:spacing w:val="42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podataka.</w:t>
      </w:r>
      <w:r w:rsidRPr="00DE67A1">
        <w:rPr>
          <w:rFonts w:ascii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vu</w:t>
      </w:r>
      <w:r w:rsidRPr="00DE67A1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Izjavu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niste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dužni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prihvatiti,</w:t>
      </w:r>
      <w:r w:rsidRPr="00DE67A1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odnosno</w:t>
      </w:r>
      <w:r w:rsidRPr="00DE67A1">
        <w:rPr>
          <w:rFonts w:ascii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niste</w:t>
      </w:r>
      <w:r w:rsidRPr="00DE67A1">
        <w:rPr>
          <w:rFonts w:ascii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dužni</w:t>
      </w:r>
      <w:r w:rsidRPr="00DE67A1">
        <w:rPr>
          <w:rFonts w:ascii="Times New Roman" w:hAnsi="Times New Roman" w:cs="Times New Roman"/>
          <w:spacing w:val="82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unositi</w:t>
      </w:r>
      <w:r w:rsidRPr="00DE67A1">
        <w:rPr>
          <w:rFonts w:ascii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svoje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osobne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podatke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8"/>
          <w:kern w:val="0"/>
          <w:sz w:val="24"/>
          <w:szCs w:val="24"/>
          <w14:ligatures w14:val="none"/>
        </w:rPr>
        <w:t>o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brazac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ponude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Grada Belišća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ove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Izjave,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ustupanjem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Vaših</w:t>
      </w:r>
      <w:r w:rsidRPr="00DE67A1">
        <w:rPr>
          <w:rFonts w:ascii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unosom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obrazac ponude</w:t>
      </w:r>
      <w:r w:rsidRPr="00DE67A1">
        <w:rPr>
          <w:rFonts w:ascii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i dostavom tražene dokumentacije, </w:t>
      </w:r>
      <w:r w:rsidRPr="00DE67A1">
        <w:rPr>
          <w:rFonts w:ascii="Times New Roman" w:hAnsi="Times New Roman" w:cs="Times New Roman"/>
          <w:spacing w:val="1"/>
          <w:kern w:val="0"/>
          <w:sz w:val="24"/>
          <w:szCs w:val="24"/>
          <w14:ligatures w14:val="none"/>
        </w:rPr>
        <w:t>smatra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se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1"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ste</w:t>
      </w:r>
      <w:r w:rsidRPr="00DE67A1">
        <w:rPr>
          <w:rFonts w:ascii="Times New Roman" w:hAnsi="Times New Roman" w:cs="Times New Roman"/>
          <w:spacing w:val="80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suglasni</w:t>
      </w:r>
      <w:r w:rsidRPr="00DE67A1">
        <w:rPr>
          <w:rFonts w:ascii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Pr="00DE67A1">
        <w:rPr>
          <w:rFonts w:ascii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njihovom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obradom</w:t>
      </w:r>
      <w:r w:rsidRPr="00DE67A1">
        <w:rPr>
          <w:rFonts w:ascii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svrhu provedbe Javnog natječaja.</w:t>
      </w:r>
      <w:r w:rsidRPr="00DE67A1">
        <w:rPr>
          <w:rFonts w:ascii="Times New Roman" w:hAnsi="Times New Roman" w:cs="Times New Roman"/>
          <w:spacing w:val="76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Obradu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možete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opozvati</w:t>
      </w:r>
      <w:r w:rsidR="0084183D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ali u tom slučaju Vaša prijava će se isključiti iz daljnjeg natječajnog postupka.</w:t>
      </w:r>
    </w:p>
    <w:p w14:paraId="6605ED20" w14:textId="77777777" w:rsidR="00DE67A1" w:rsidRPr="00DE67A1" w:rsidRDefault="00DE67A1" w:rsidP="00DE67A1">
      <w:pPr>
        <w:widowControl w:val="0"/>
        <w:spacing w:after="0" w:line="240" w:lineRule="auto"/>
        <w:ind w:right="106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0C66C0A4" w14:textId="77777777" w:rsidR="00DE67A1" w:rsidRPr="00DE67A1" w:rsidRDefault="00DE67A1" w:rsidP="00DE67A1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Grad Belišće s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Vašim</w:t>
      </w:r>
      <w:r w:rsidRPr="00DE67A1">
        <w:rPr>
          <w:rFonts w:ascii="Times New Roman" w:eastAsia="Tahom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će</w:t>
      </w:r>
      <w:r w:rsidRPr="00DE67A1">
        <w:rPr>
          <w:rFonts w:ascii="Times New Roman" w:eastAsia="Tahom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osobnim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podacima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postupati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sukladno</w:t>
      </w:r>
      <w:r w:rsidRPr="00DE67A1">
        <w:rPr>
          <w:rFonts w:ascii="Times New Roman" w:eastAsia="Tahoma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Zakonu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zaštiti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,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a</w:t>
      </w:r>
      <w:r w:rsidRPr="00DE67A1">
        <w:rPr>
          <w:rFonts w:ascii="Times New Roman" w:eastAsia="Tahoma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primjenom</w:t>
      </w:r>
      <w:r w:rsidRPr="00DE67A1">
        <w:rPr>
          <w:rFonts w:ascii="Times New Roman" w:eastAsia="Tahoma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odgovarajućih</w:t>
      </w:r>
      <w:r w:rsidRPr="00DE67A1">
        <w:rPr>
          <w:rFonts w:ascii="Times New Roman" w:eastAsia="Tahoma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tehničkih</w:t>
      </w:r>
      <w:r w:rsidRPr="00DE67A1">
        <w:rPr>
          <w:rFonts w:ascii="Times New Roman" w:eastAsia="Tahoma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sigurnosnih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mjera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zaštititi Vaše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osobne</w:t>
      </w:r>
      <w:r w:rsidRPr="00DE67A1">
        <w:rPr>
          <w:rFonts w:ascii="Times New Roman" w:eastAsia="Tahoma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podatke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od</w:t>
      </w:r>
      <w:r w:rsidRPr="00DE67A1">
        <w:rPr>
          <w:rFonts w:ascii="Times New Roman" w:eastAsia="Tahoma" w:hAnsi="Times New Roman" w:cs="Times New Roman"/>
          <w:spacing w:val="58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nezakonite i nedozvoljene obrade, slučajnog gubitka ili uništenja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,</w:t>
      </w:r>
      <w:r w:rsidRPr="00DE67A1">
        <w:rPr>
          <w:rFonts w:ascii="Times New Roman" w:eastAsia="Tahoma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čuvati</w:t>
      </w:r>
      <w:r w:rsidRPr="00DE67A1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njihovu povjerljivost te</w:t>
      </w:r>
      <w:r w:rsidRPr="00DE67A1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omogućiti</w:t>
      </w:r>
      <w:r w:rsidRPr="00DE67A1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pristup</w:t>
      </w:r>
      <w:r w:rsidRPr="00DE67A1">
        <w:rPr>
          <w:rFonts w:ascii="Times New Roman" w:eastAsia="Tahoma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spacing w:val="48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priopćavanje</w:t>
      </w:r>
      <w:r w:rsidRPr="00DE67A1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eastAsia="Tahoma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samo</w:t>
      </w:r>
      <w:r w:rsidRPr="00DE67A1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onim</w:t>
      </w:r>
      <w:r w:rsidRPr="00DE67A1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zaposlenicima</w:t>
      </w:r>
      <w:r w:rsidRPr="00DE67A1">
        <w:rPr>
          <w:rFonts w:ascii="Times New Roman" w:eastAsia="Tahoma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kojima</w:t>
      </w:r>
      <w:r w:rsidRPr="00DE67A1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1"/>
          <w:kern w:val="0"/>
          <w:sz w:val="24"/>
          <w:szCs w:val="24"/>
          <w14:ligatures w14:val="none"/>
        </w:rPr>
        <w:t>su</w:t>
      </w:r>
      <w:r w:rsidRPr="00DE67A1">
        <w:rPr>
          <w:rFonts w:ascii="Times New Roman" w:eastAsia="Tahoma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potrebni</w:t>
      </w:r>
      <w:r w:rsidRPr="00DE67A1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radi obrade. Trećim</w:t>
      </w:r>
      <w:r w:rsidRPr="00DE67A1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osobama (nadležnim državnim institucijama) omogućit će se pristup</w:t>
      </w:r>
      <w:r w:rsidRPr="00DE67A1">
        <w:rPr>
          <w:rFonts w:ascii="Times New Roman" w:eastAsia="Tahom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samo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eastAsia="Tahom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slučajevima</w:t>
      </w:r>
      <w:r w:rsidRPr="00DE67A1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koji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su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izričito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propisani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zakonom.</w:t>
      </w:r>
    </w:p>
    <w:p w14:paraId="5CF90927" w14:textId="77777777" w:rsidR="00DE67A1" w:rsidRPr="00DE67A1" w:rsidRDefault="00DE67A1" w:rsidP="00DE67A1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8E0F223" w14:textId="77777777" w:rsidR="00DE67A1" w:rsidRPr="00DE67A1" w:rsidRDefault="00DE67A1" w:rsidP="00DE67A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Voditelj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obrade i korisnik Vaših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je</w:t>
      </w:r>
      <w:r w:rsidRPr="00DE67A1">
        <w:rPr>
          <w:rFonts w:ascii="Times New Roman" w:eastAsia="Tahom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Grad Belišće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na</w:t>
      </w:r>
      <w:r w:rsidRPr="00DE67A1">
        <w:rPr>
          <w:rFonts w:ascii="Times New Roman" w:eastAsia="Tahom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adresi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Vijenac dr. Franje Tuđmana 1, 31551 Belišće, e-pošta: </w:t>
      </w:r>
      <w:hyperlink r:id="rId4" w:history="1">
        <w:r w:rsidRPr="00DE67A1">
          <w:rPr>
            <w:rFonts w:ascii="Times New Roman" w:eastAsia="Tahoma" w:hAnsi="Times New Roman" w:cs="Times New Roman"/>
            <w:color w:val="0563C1" w:themeColor="hyperlink"/>
            <w:kern w:val="0"/>
            <w:sz w:val="24"/>
            <w:szCs w:val="24"/>
            <w:u w:val="single"/>
            <w:shd w:val="clear" w:color="auto" w:fill="FFFFFF"/>
            <w:lang w:val="en-US"/>
            <w14:ligatures w14:val="none"/>
          </w:rPr>
          <w:t>grad@belisce.hr</w:t>
        </w:r>
      </w:hyperlink>
      <w:r w:rsidRPr="00DE67A1">
        <w:rPr>
          <w:rFonts w:ascii="Times New Roman" w:eastAsia="Tahoma" w:hAnsi="Times New Roman" w:cs="Times New Roman"/>
          <w:color w:val="0563C1" w:themeColor="hyperlink"/>
          <w:kern w:val="0"/>
          <w:sz w:val="24"/>
          <w:szCs w:val="24"/>
          <w:u w:val="single"/>
          <w:shd w:val="clear" w:color="auto" w:fill="FFFFFF"/>
          <w:lang w:val="en-US"/>
          <w14:ligatures w14:val="none"/>
        </w:rPr>
        <w:t xml:space="preserve"> .</w:t>
      </w:r>
    </w:p>
    <w:p w14:paraId="48B601CE" w14:textId="77777777" w:rsidR="00DE67A1" w:rsidRPr="00DE67A1" w:rsidRDefault="00DE67A1" w:rsidP="00DE67A1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0970148E" w14:textId="77777777" w:rsidR="00DE67A1" w:rsidRPr="00DE67A1" w:rsidRDefault="00DE67A1" w:rsidP="00DE67A1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 xml:space="preserve">Obavještavamo Vas da imate pravo od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Grada Belišća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2BD14176" w14:textId="77777777" w:rsidR="00DE67A1" w:rsidRPr="00DE67A1" w:rsidRDefault="00DE67A1" w:rsidP="00DE67A1">
      <w:pPr>
        <w:widowControl w:val="0"/>
        <w:spacing w:after="0" w:line="240" w:lineRule="auto"/>
        <w:ind w:left="112" w:right="107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15C91659" w14:textId="70129951" w:rsidR="00DE67A1" w:rsidRPr="00DE67A1" w:rsidRDefault="00DE67A1" w:rsidP="00DE67A1">
      <w:pPr>
        <w:widowControl w:val="0"/>
        <w:spacing w:after="0" w:line="240" w:lineRule="auto"/>
        <w:ind w:right="107"/>
        <w:jc w:val="both"/>
        <w:outlineLvl w:val="0"/>
        <w:rPr>
          <w:rFonts w:ascii="Times New Roman" w:eastAsia="Tahoma" w:hAnsi="Times New Roman" w:cs="Times New Roman"/>
          <w:b/>
          <w:bCs/>
          <w:spacing w:val="18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Molimo</w:t>
      </w:r>
      <w:r w:rsidRPr="00DE67A1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Vas</w:t>
      </w:r>
      <w:r w:rsidRPr="00DE67A1">
        <w:rPr>
          <w:rFonts w:ascii="Times New Roman" w:eastAsia="Tahoma" w:hAnsi="Times New Roman" w:cs="Times New Roman"/>
          <w:b/>
          <w:bCs/>
          <w:spacing w:val="1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pažljivo</w:t>
      </w:r>
      <w:r w:rsidRPr="00DE67A1">
        <w:rPr>
          <w:rFonts w:ascii="Times New Roman" w:eastAsia="Tahoma" w:hAnsi="Times New Roman" w:cs="Times New Roman"/>
          <w:b/>
          <w:bCs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pročitate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ovu</w:t>
      </w:r>
      <w:r w:rsidRPr="00DE67A1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Izjavu.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Potpisivanjem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ove Izjave</w:t>
      </w:r>
      <w:r w:rsidRPr="00DE67A1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potvrđujete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ste</w:t>
      </w:r>
      <w:r w:rsidRPr="00DE67A1">
        <w:rPr>
          <w:rFonts w:ascii="Times New Roman" w:eastAsia="Tahoma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istu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pročitali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razumjeli</w:t>
      </w:r>
      <w:r w:rsidRPr="00DE67A1">
        <w:rPr>
          <w:rFonts w:ascii="Times New Roman" w:eastAsia="Tahoma" w:hAnsi="Times New Roman" w:cs="Times New Roman"/>
          <w:b/>
          <w:bCs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te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dopuštate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Gradu Belišću,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kao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Voditelju</w:t>
      </w:r>
      <w:r w:rsidRPr="00DE67A1">
        <w:rPr>
          <w:rFonts w:ascii="Times New Roman" w:eastAsia="Tahoma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obrade osobnih</w:t>
      </w:r>
      <w:r w:rsidRPr="00DE67A1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korisniku,</w:t>
      </w:r>
      <w:r w:rsidRPr="00DE67A1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da </w:t>
      </w:r>
      <w:r w:rsidRPr="00DE67A1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obrađuje</w:t>
      </w:r>
      <w:r w:rsidRPr="00DE67A1">
        <w:rPr>
          <w:rFonts w:ascii="Times New Roman" w:eastAsia="Tahoma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koristi</w:t>
      </w:r>
      <w:r w:rsidRPr="00DE67A1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Vaše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osobne</w:t>
      </w:r>
      <w:r w:rsidRPr="00DE67A1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podatke</w:t>
      </w:r>
      <w:r w:rsidRPr="00DE67A1">
        <w:rPr>
          <w:rFonts w:ascii="Times New Roman" w:eastAsia="Tahoma" w:hAnsi="Times New Roman" w:cs="Times New Roman"/>
          <w:b/>
          <w:bCs/>
          <w:spacing w:val="52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eastAsia="Tahoma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svrhu</w:t>
      </w:r>
      <w:r w:rsidRPr="00DE67A1">
        <w:rPr>
          <w:rFonts w:ascii="Times New Roman" w:eastAsia="Tahoma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provedbe natječajnog postupka</w:t>
      </w:r>
      <w:r w:rsidR="002F5729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E6B1CF0" w14:textId="77777777" w:rsidR="00DE67A1" w:rsidRPr="00DE67A1" w:rsidRDefault="00DE67A1" w:rsidP="00DE67A1">
      <w:pPr>
        <w:widowControl w:val="0"/>
        <w:spacing w:after="0" w:line="240" w:lineRule="auto"/>
        <w:ind w:left="112" w:right="107"/>
        <w:jc w:val="both"/>
        <w:outlineLvl w:val="0"/>
        <w:rPr>
          <w:rFonts w:ascii="Times New Roman" w:eastAsia="Tahoma" w:hAnsi="Times New Roman" w:cs="Times New Roman"/>
          <w:b/>
          <w:bCs/>
          <w:spacing w:val="18"/>
          <w:kern w:val="0"/>
          <w:sz w:val="24"/>
          <w:szCs w:val="24"/>
          <w14:ligatures w14:val="none"/>
        </w:rPr>
      </w:pPr>
    </w:p>
    <w:p w14:paraId="4E41FD67" w14:textId="77777777" w:rsidR="00DE67A1" w:rsidRPr="00DE67A1" w:rsidRDefault="00DE67A1" w:rsidP="00DE67A1">
      <w:pPr>
        <w:widowControl w:val="0"/>
        <w:spacing w:before="1"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1"/>
        <w:gridCol w:w="3029"/>
      </w:tblGrid>
      <w:tr w:rsidR="00DE67A1" w:rsidRPr="00DE67A1" w14:paraId="7E85E741" w14:textId="77777777" w:rsidTr="009B3780">
        <w:trPr>
          <w:trHeight w:val="587"/>
        </w:trPr>
        <w:tc>
          <w:tcPr>
            <w:tcW w:w="3084" w:type="dxa"/>
          </w:tcPr>
          <w:p w14:paraId="54A32691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DE67A1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3084" w:type="dxa"/>
          </w:tcPr>
          <w:p w14:paraId="120B73D4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5C6735C0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DE67A1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POTPIS:</w:t>
            </w:r>
          </w:p>
        </w:tc>
      </w:tr>
      <w:tr w:rsidR="00DE67A1" w:rsidRPr="00DE67A1" w14:paraId="0B919495" w14:textId="77777777" w:rsidTr="009B378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7205A704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5DE52EC6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C40588B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7A1" w:rsidRPr="00DE67A1" w14:paraId="0F025276" w14:textId="77777777" w:rsidTr="009B378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6AFDC190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23F79C50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D346B39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2229F1" w14:textId="00D098C0" w:rsidR="00DE67A1" w:rsidRPr="00DE67A1" w:rsidRDefault="00DE67A1" w:rsidP="00DE67A1">
      <w:pPr>
        <w:widowControl w:val="0"/>
        <w:spacing w:before="1"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U Belišću , ___________</w:t>
      </w:r>
      <w:r w:rsidR="00426C6A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_____</w:t>
      </w:r>
    </w:p>
    <w:p w14:paraId="24B001C8" w14:textId="77777777" w:rsidR="00DE67A1" w:rsidRPr="00DE67A1" w:rsidRDefault="00DE67A1" w:rsidP="00DE67A1">
      <w:pPr>
        <w:widowControl w:val="0"/>
        <w:spacing w:after="0" w:line="240" w:lineRule="auto"/>
        <w:rPr>
          <w:kern w:val="0"/>
          <w:lang w:val="en-US"/>
          <w14:ligatures w14:val="none"/>
        </w:rPr>
      </w:pPr>
    </w:p>
    <w:p w14:paraId="1F073870" w14:textId="77777777" w:rsidR="00C11191" w:rsidRDefault="00C11191"/>
    <w:sectPr w:rsidR="00C11191" w:rsidSect="00145439">
      <w:pgSz w:w="11900" w:h="1685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A1"/>
    <w:rsid w:val="002F5729"/>
    <w:rsid w:val="00426C6A"/>
    <w:rsid w:val="00456E98"/>
    <w:rsid w:val="004942C1"/>
    <w:rsid w:val="00595F52"/>
    <w:rsid w:val="0084183D"/>
    <w:rsid w:val="00AC0E28"/>
    <w:rsid w:val="00C11191"/>
    <w:rsid w:val="00D154B5"/>
    <w:rsid w:val="00DE67A1"/>
    <w:rsid w:val="00F2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7E45"/>
  <w15:chartTrackingRefBased/>
  <w15:docId w15:val="{40F34874-6CC8-472F-9599-65D79EC1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7A1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Sanja MS</cp:lastModifiedBy>
  <cp:revision>7</cp:revision>
  <dcterms:created xsi:type="dcterms:W3CDTF">2023-12-27T11:46:00Z</dcterms:created>
  <dcterms:modified xsi:type="dcterms:W3CDTF">2024-06-25T10:07:00Z</dcterms:modified>
</cp:coreProperties>
</file>