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20" w:type="dxa"/>
        <w:tblLook w:val="04A0" w:firstRow="1" w:lastRow="0" w:firstColumn="1" w:lastColumn="0" w:noHBand="0" w:noVBand="1"/>
      </w:tblPr>
      <w:tblGrid>
        <w:gridCol w:w="1534"/>
        <w:gridCol w:w="3437"/>
        <w:gridCol w:w="1849"/>
      </w:tblGrid>
      <w:tr w:rsidR="00032AD9" w:rsidRPr="00032AD9" w14:paraId="28A82C59" w14:textId="77777777" w:rsidTr="00032AD9">
        <w:trPr>
          <w:trHeight w:val="563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06039" w14:textId="6D4B70FB" w:rsidR="00032AD9" w:rsidRPr="00032AD9" w:rsidRDefault="00032AD9" w:rsidP="00032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Pregled korisnika subvencije za umjetno                                             osjemenjivanje u 2023. godini</w:t>
            </w:r>
          </w:p>
        </w:tc>
      </w:tr>
      <w:tr w:rsidR="00032AD9" w:rsidRPr="00032AD9" w14:paraId="1FD8DCD0" w14:textId="77777777" w:rsidTr="00032AD9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0A4D" w14:textId="77777777" w:rsidR="00032AD9" w:rsidRPr="00032AD9" w:rsidRDefault="00032AD9" w:rsidP="00032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Red.br.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201D" w14:textId="77777777" w:rsidR="00032AD9" w:rsidRPr="00032AD9" w:rsidRDefault="00032AD9" w:rsidP="00032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Ime i prezime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C0D6" w14:textId="77777777" w:rsidR="00032AD9" w:rsidRPr="00032AD9" w:rsidRDefault="00032AD9" w:rsidP="00032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Iznos u €</w:t>
            </w:r>
          </w:p>
        </w:tc>
      </w:tr>
      <w:tr w:rsidR="00032AD9" w:rsidRPr="00032AD9" w14:paraId="052A0FC7" w14:textId="77777777" w:rsidTr="00032AD9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CFD5" w14:textId="77777777" w:rsidR="00032AD9" w:rsidRPr="00032AD9" w:rsidRDefault="00032AD9" w:rsidP="00032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807" w14:textId="77777777" w:rsidR="00032AD9" w:rsidRPr="00032AD9" w:rsidRDefault="00032AD9" w:rsidP="00032A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Damir Jagodić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D2BB" w14:textId="77777777" w:rsidR="00032AD9" w:rsidRPr="00032AD9" w:rsidRDefault="00032AD9" w:rsidP="0003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13,00</w:t>
            </w:r>
          </w:p>
        </w:tc>
      </w:tr>
      <w:tr w:rsidR="00032AD9" w:rsidRPr="00032AD9" w14:paraId="7E4B264D" w14:textId="77777777" w:rsidTr="00032AD9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EF7A" w14:textId="77777777" w:rsidR="00032AD9" w:rsidRPr="00032AD9" w:rsidRDefault="00032AD9" w:rsidP="00032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F47" w14:textId="77777777" w:rsidR="00032AD9" w:rsidRPr="00032AD9" w:rsidRDefault="00032AD9" w:rsidP="00032A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Anđelko Pavlinić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61C" w14:textId="77777777" w:rsidR="00032AD9" w:rsidRPr="00032AD9" w:rsidRDefault="00032AD9" w:rsidP="0003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104,00</w:t>
            </w:r>
          </w:p>
        </w:tc>
      </w:tr>
      <w:tr w:rsidR="00032AD9" w:rsidRPr="00032AD9" w14:paraId="28FF07FE" w14:textId="77777777" w:rsidTr="00032AD9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58C7" w14:textId="77777777" w:rsidR="00032AD9" w:rsidRPr="00032AD9" w:rsidRDefault="00032AD9" w:rsidP="00032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710" w14:textId="77777777" w:rsidR="00032AD9" w:rsidRPr="00032AD9" w:rsidRDefault="00032AD9" w:rsidP="00032AD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Danijel Galinović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3034" w14:textId="77777777" w:rsidR="00032AD9" w:rsidRPr="00032AD9" w:rsidRDefault="00032AD9" w:rsidP="0003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26,00</w:t>
            </w:r>
          </w:p>
        </w:tc>
      </w:tr>
      <w:tr w:rsidR="00032AD9" w:rsidRPr="00032AD9" w14:paraId="14CE78C9" w14:textId="77777777" w:rsidTr="00E2415C">
        <w:trPr>
          <w:trHeight w:val="300"/>
        </w:trPr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7197" w14:textId="77777777" w:rsidR="00032AD9" w:rsidRPr="00032AD9" w:rsidRDefault="00032AD9" w:rsidP="0003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UKUPNO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9149" w14:textId="77777777" w:rsidR="00032AD9" w:rsidRPr="00E2415C" w:rsidRDefault="00032AD9" w:rsidP="0003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E2415C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143,00</w:t>
            </w:r>
          </w:p>
        </w:tc>
      </w:tr>
      <w:tr w:rsidR="00E2415C" w:rsidRPr="00032AD9" w14:paraId="70875D2D" w14:textId="77777777" w:rsidTr="00E2415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BEEB" w14:textId="140E8ADA" w:rsidR="00E2415C" w:rsidRPr="00032AD9" w:rsidRDefault="00E2415C" w:rsidP="00385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38DB" w14:textId="1AD35821" w:rsidR="00E2415C" w:rsidRPr="00032AD9" w:rsidRDefault="00E2415C" w:rsidP="00385FE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032AD9"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Anđelko Pavlinić</w:t>
            </w:r>
            <w:r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 xml:space="preserve"> (isplata iz 2022.)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A38" w14:textId="6BF6AA86" w:rsidR="00E2415C" w:rsidRPr="00032AD9" w:rsidRDefault="00E2415C" w:rsidP="00385F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39,81</w:t>
            </w:r>
          </w:p>
        </w:tc>
      </w:tr>
      <w:tr w:rsidR="00E2415C" w:rsidRPr="00E2415C" w14:paraId="383F279E" w14:textId="77777777" w:rsidTr="00E2415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083F" w14:textId="77777777" w:rsidR="00E2415C" w:rsidRPr="00032AD9" w:rsidRDefault="00E2415C" w:rsidP="00385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55CC" w14:textId="3183F827" w:rsidR="00E2415C" w:rsidRPr="00032AD9" w:rsidRDefault="00E2415C" w:rsidP="00E24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kern w:val="0"/>
                <w:lang w:eastAsia="hr-HR"/>
                <w14:ligatures w14:val="none"/>
              </w:rPr>
              <w:t>SVEUKUPNO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1ECB" w14:textId="0B1D1B4B" w:rsidR="00E2415C" w:rsidRPr="00E2415C" w:rsidRDefault="00E2415C" w:rsidP="00385F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lang w:eastAsia="hr-HR"/>
                <w14:ligatures w14:val="none"/>
              </w:rPr>
            </w:pPr>
            <w:r w:rsidRPr="00E2415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lang w:eastAsia="hr-HR"/>
                <w14:ligatures w14:val="none"/>
              </w:rPr>
              <w:t>182,81</w:t>
            </w:r>
          </w:p>
        </w:tc>
      </w:tr>
    </w:tbl>
    <w:p w14:paraId="663869D8" w14:textId="77777777" w:rsidR="00E2415C" w:rsidRDefault="00E2415C"/>
    <w:p w14:paraId="4064A8F4" w14:textId="77777777" w:rsidR="00A978A8" w:rsidRDefault="00A978A8"/>
    <w:sectPr w:rsidR="00A9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D9"/>
    <w:rsid w:val="00032AD9"/>
    <w:rsid w:val="000451DE"/>
    <w:rsid w:val="00117957"/>
    <w:rsid w:val="00174334"/>
    <w:rsid w:val="002C2E1D"/>
    <w:rsid w:val="004D5135"/>
    <w:rsid w:val="006C012A"/>
    <w:rsid w:val="0070075A"/>
    <w:rsid w:val="007F6CFC"/>
    <w:rsid w:val="00803475"/>
    <w:rsid w:val="008123F6"/>
    <w:rsid w:val="008254D5"/>
    <w:rsid w:val="009A0082"/>
    <w:rsid w:val="009C7C65"/>
    <w:rsid w:val="00A978A8"/>
    <w:rsid w:val="00AE311C"/>
    <w:rsid w:val="00B232FA"/>
    <w:rsid w:val="00B4103F"/>
    <w:rsid w:val="00C502CF"/>
    <w:rsid w:val="00D7192C"/>
    <w:rsid w:val="00DC0385"/>
    <w:rsid w:val="00DF0D14"/>
    <w:rsid w:val="00E2415C"/>
    <w:rsid w:val="00F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9BA9"/>
  <w15:chartTrackingRefBased/>
  <w15:docId w15:val="{20D48633-850C-4410-8813-A4583C9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Žigic</dc:creator>
  <cp:keywords/>
  <dc:description/>
  <cp:lastModifiedBy>Ljiljana Žigic</cp:lastModifiedBy>
  <cp:revision>2</cp:revision>
  <dcterms:created xsi:type="dcterms:W3CDTF">2024-02-22T10:56:00Z</dcterms:created>
  <dcterms:modified xsi:type="dcterms:W3CDTF">2024-02-22T11:34:00Z</dcterms:modified>
</cp:coreProperties>
</file>