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15DA" w14:textId="1FE6AD92" w:rsidR="00004BB0" w:rsidRDefault="001120F1" w:rsidP="00F27119">
      <w:pPr>
        <w:widowControl w:val="0"/>
        <w:spacing w:line="240" w:lineRule="auto"/>
        <w:ind w:left="142" w:right="-20" w:hanging="142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Obrazac – uključivanje u projekt</w:t>
      </w:r>
    </w:p>
    <w:p w14:paraId="3955904A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1C1ED73D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3F934AFA" w14:textId="472EB2BA" w:rsidR="00004BB0" w:rsidRPr="00F27119" w:rsidRDefault="005D0501" w:rsidP="00F27119">
      <w:pPr>
        <w:spacing w:line="240" w:lineRule="exact"/>
        <w:jc w:val="both"/>
        <w:rPr>
          <w:b/>
          <w:bCs/>
          <w:color w:val="000000"/>
          <w:lang w:bidi="hr-HR"/>
        </w:rPr>
      </w:pPr>
      <w:r w:rsidRPr="00F27119">
        <w:rPr>
          <w:b/>
          <w:bCs/>
          <w:color w:val="000000"/>
          <w:lang w:bidi="hr-HR"/>
        </w:rPr>
        <w:t>Odlukom Ministarstva rada, mirovinskog sustava, obitelji i socijalne politike o financiranju projekata sredstvima Europskog socijalnog fonda plus, korisnik Grad Belišće u partnerstvu s Maticom umirovljenika grada Belišća, provodi projekt „Doma je najbolje“ iz Programa „Zaželi- prevencija institucionalizacije“ Ref.br.: SF.3.4.11.01.</w:t>
      </w:r>
    </w:p>
    <w:p w14:paraId="31125211" w14:textId="77777777" w:rsidR="005D0501" w:rsidRPr="00F27119" w:rsidRDefault="005D0501" w:rsidP="00F27119">
      <w:pPr>
        <w:spacing w:line="240" w:lineRule="exact"/>
        <w:ind w:left="142" w:hanging="142"/>
        <w:jc w:val="both"/>
        <w:rPr>
          <w:b/>
          <w:bCs/>
          <w:color w:val="000000"/>
          <w:lang w:bidi="hr-HR"/>
        </w:rPr>
      </w:pPr>
    </w:p>
    <w:p w14:paraId="10B02FE4" w14:textId="77777777" w:rsidR="00004BB0" w:rsidRDefault="00004BB0" w:rsidP="00F27119">
      <w:pPr>
        <w:spacing w:after="11" w:line="140" w:lineRule="exact"/>
        <w:ind w:left="142" w:hanging="142"/>
        <w:jc w:val="both"/>
        <w:rPr>
          <w:spacing w:val="-1"/>
          <w:sz w:val="14"/>
          <w:szCs w:val="14"/>
        </w:rPr>
      </w:pPr>
    </w:p>
    <w:p w14:paraId="5229F3DA" w14:textId="135AF8D8" w:rsidR="00004BB0" w:rsidRDefault="00F20ABB" w:rsidP="00F27119">
      <w:pPr>
        <w:widowControl w:val="0"/>
        <w:spacing w:line="240" w:lineRule="auto"/>
        <w:ind w:left="142" w:right="-20" w:hanging="142"/>
        <w:jc w:val="both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14:paraId="2E7CCA9D" w14:textId="77777777" w:rsidR="00004BB0" w:rsidRDefault="00004BB0" w:rsidP="00F27119">
      <w:pPr>
        <w:spacing w:after="70" w:line="240" w:lineRule="exact"/>
        <w:ind w:left="142" w:hanging="142"/>
        <w:jc w:val="both"/>
        <w:rPr>
          <w:sz w:val="24"/>
          <w:szCs w:val="24"/>
        </w:rPr>
      </w:pPr>
    </w:p>
    <w:p w14:paraId="0475A967" w14:textId="4CE6F140" w:rsidR="00004BB0" w:rsidRDefault="00F20ABB" w:rsidP="00F27119">
      <w:pPr>
        <w:widowControl w:val="0"/>
        <w:spacing w:line="258" w:lineRule="auto"/>
        <w:ind w:right="-11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>om</w:t>
      </w:r>
      <w:r w:rsidR="00F27119">
        <w:rPr>
          <w:color w:val="00000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14:paraId="30F08905" w14:textId="77777777" w:rsidR="00004BB0" w:rsidRDefault="00004BB0" w:rsidP="00F27119">
      <w:pPr>
        <w:spacing w:line="240" w:lineRule="exact"/>
        <w:ind w:left="142" w:hanging="142"/>
        <w:jc w:val="both"/>
        <w:rPr>
          <w:sz w:val="24"/>
          <w:szCs w:val="24"/>
        </w:rPr>
      </w:pPr>
    </w:p>
    <w:p w14:paraId="24296A9F" w14:textId="77777777" w:rsidR="00F27119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</w:t>
      </w:r>
    </w:p>
    <w:p w14:paraId="16C54BED" w14:textId="0056FCB5" w:rsidR="00004BB0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                                  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7"/>
        <w:gridCol w:w="5249"/>
      </w:tblGrid>
      <w:tr w:rsidR="00004BB0" w14:paraId="1079DB9C" w14:textId="77777777" w:rsidTr="00F27119">
        <w:tc>
          <w:tcPr>
            <w:tcW w:w="4957" w:type="dxa"/>
          </w:tcPr>
          <w:p w14:paraId="29FE8509" w14:textId="77777777" w:rsidR="00004BB0" w:rsidRDefault="00F20ABB" w:rsidP="00F27119">
            <w:pPr>
              <w:widowControl w:val="0"/>
              <w:ind w:left="142" w:right="543" w:hanging="14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5249" w:type="dxa"/>
          </w:tcPr>
          <w:p w14:paraId="24427E1E" w14:textId="77777777" w:rsidR="00004BB0" w:rsidRDefault="00F20ABB" w:rsidP="00F27119">
            <w:pPr>
              <w:widowControl w:val="0"/>
              <w:tabs>
                <w:tab w:val="left" w:pos="6059"/>
              </w:tabs>
              <w:ind w:left="142" w:right="-20" w:hanging="14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14:paraId="25ED0231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6F439DDA" w14:textId="77777777" w:rsidTr="00F27119">
        <w:tc>
          <w:tcPr>
            <w:tcW w:w="4957" w:type="dxa"/>
          </w:tcPr>
          <w:p w14:paraId="2DEA9FED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1D06200A" w14:textId="77777777" w:rsidR="00004BB0" w:rsidRDefault="00F20ABB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5249" w:type="dxa"/>
          </w:tcPr>
          <w:p w14:paraId="2B0574FC" w14:textId="77777777" w:rsid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>Odrasla sam osoba s invaliditetom</w:t>
            </w:r>
            <w:r w:rsidR="0069150A">
              <w:rPr>
                <w:color w:val="000000"/>
                <w:position w:val="1"/>
                <w:lang w:bidi="hr-HR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>3. ili 4.</w:t>
            </w:r>
          </w:p>
          <w:p w14:paraId="3DB8A2A0" w14:textId="7C32F10D" w:rsidR="00004BB0" w:rsidRP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 xml:space="preserve">stupnja težine           </w:t>
            </w:r>
            <w:r w:rsidR="0069150A">
              <w:rPr>
                <w:color w:val="000000"/>
                <w:position w:val="1"/>
                <w:lang w:bidi="hr-HR"/>
              </w:rPr>
              <w:t xml:space="preserve">                  </w:t>
            </w:r>
            <w:r>
              <w:rPr>
                <w:color w:val="000000"/>
                <w:position w:val="1"/>
                <w:lang w:bidi="hr-HR"/>
              </w:rPr>
              <w:t xml:space="preserve"> DA       NE</w:t>
            </w:r>
          </w:p>
        </w:tc>
      </w:tr>
      <w:tr w:rsidR="00004BB0" w14:paraId="456C3F9F" w14:textId="77777777" w:rsidTr="00F27119">
        <w:tc>
          <w:tcPr>
            <w:tcW w:w="4957" w:type="dxa"/>
          </w:tcPr>
          <w:p w14:paraId="100BAA36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A8D9064" w14:textId="77777777" w:rsidR="00004BB0" w:rsidRDefault="00F20ABB" w:rsidP="00F27119">
            <w:pPr>
              <w:widowControl w:val="0"/>
              <w:tabs>
                <w:tab w:val="left" w:pos="3156"/>
                <w:tab w:val="left" w:pos="3996"/>
              </w:tabs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14:paraId="13E91DB4" w14:textId="77777777" w:rsidR="00004BB0" w:rsidRDefault="00004BB0" w:rsidP="00F27119">
            <w:pPr>
              <w:spacing w:after="3" w:line="180" w:lineRule="exact"/>
              <w:ind w:left="142" w:hanging="14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14:paraId="71253FE7" w14:textId="77777777" w:rsidR="00004BB0" w:rsidRDefault="00F20ABB" w:rsidP="00F27119">
            <w:pPr>
              <w:widowControl w:val="0"/>
              <w:ind w:left="142" w:right="-20" w:hanging="142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14:paraId="3D1185FE" w14:textId="77777777" w:rsidR="00004BB0" w:rsidRDefault="00F20ABB" w:rsidP="00F27119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bidi="hr-HR"/>
              </w:rPr>
              <w:t>973,34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14:paraId="644E2B87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5E8B41C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</w:tc>
        <w:tc>
          <w:tcPr>
            <w:tcW w:w="5249" w:type="dxa"/>
          </w:tcPr>
          <w:p w14:paraId="71E9E730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 financirane</w:t>
            </w:r>
          </w:p>
          <w:p w14:paraId="35CFA266" w14:textId="25275B65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iz drugih javnih izvora - usluga pomoći u kući,</w:t>
            </w:r>
          </w:p>
          <w:p w14:paraId="4DC790AB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boravka, organiziranog stanovanja, smještaja,</w:t>
            </w:r>
          </w:p>
          <w:p w14:paraId="64E7CE7F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osobne asistencije koju pruža osobni asistent,</w:t>
            </w:r>
          </w:p>
          <w:p w14:paraId="6B525662" w14:textId="07A876F2" w:rsidR="00004BB0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osobne asistencije koju pruža vodeći pratitelj. </w:t>
            </w:r>
          </w:p>
          <w:p w14:paraId="50C8E0FE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004BB0" w14:paraId="6D417D2B" w14:textId="77777777" w:rsidTr="00F27119">
        <w:tc>
          <w:tcPr>
            <w:tcW w:w="4957" w:type="dxa"/>
          </w:tcPr>
          <w:p w14:paraId="64D19E50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14:paraId="58B33DF3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14:paraId="6F5C79C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14:paraId="49B8B3B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14:paraId="4DD34706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1.622,24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5249" w:type="dxa"/>
          </w:tcPr>
          <w:p w14:paraId="05F23EEC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Niti jedan član moje obitelji nema priznato pravo</w:t>
            </w:r>
          </w:p>
          <w:p w14:paraId="70B2506F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na status roditelja njegovatelja ili status</w:t>
            </w:r>
          </w:p>
          <w:p w14:paraId="3D589F53" w14:textId="657C6818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njegovatelja za potrebu skrbi o meni                  </w:t>
            </w:r>
          </w:p>
          <w:p w14:paraId="0BE50D72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 w14:paraId="78BB8525" w14:textId="77777777" w:rsidTr="00F27119">
        <w:tc>
          <w:tcPr>
            <w:tcW w:w="4957" w:type="dxa"/>
          </w:tcPr>
          <w:p w14:paraId="046BC1A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34F0CDDB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1516082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09437F7C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2.433,36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5249" w:type="dxa"/>
          </w:tcPr>
          <w:p w14:paraId="7D7E7E2D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5A79B5DB" w14:textId="77777777" w:rsidTr="00F27119">
        <w:tc>
          <w:tcPr>
            <w:tcW w:w="4957" w:type="dxa"/>
          </w:tcPr>
          <w:p w14:paraId="4CEFE5EF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</w:t>
            </w:r>
          </w:p>
          <w:p w14:paraId="02565359" w14:textId="4CCC207B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financirane iz drugih javnih izvora </w:t>
            </w:r>
            <w:r w:rsidR="0069150A">
              <w:rPr>
                <w:color w:val="000000"/>
                <w:lang w:bidi="hr-HR"/>
              </w:rPr>
              <w:t>–</w:t>
            </w:r>
            <w:r>
              <w:rPr>
                <w:color w:val="000000"/>
                <w:lang w:bidi="hr-HR"/>
              </w:rPr>
              <w:t xml:space="preserve"> usluga</w:t>
            </w:r>
          </w:p>
          <w:p w14:paraId="5AD1DA11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pomoći u kući, boravka, organiziranog</w:t>
            </w:r>
          </w:p>
          <w:p w14:paraId="186E8CE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stanovanja, smještaja, osobne asistencije koju</w:t>
            </w:r>
          </w:p>
          <w:p w14:paraId="72AC897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osobni asistent, osobne asistencije koju</w:t>
            </w:r>
          </w:p>
          <w:p w14:paraId="78B1FEA4" w14:textId="33CA4B03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vodeći pratitelj</w:t>
            </w:r>
          </w:p>
          <w:p w14:paraId="3B6DAE05" w14:textId="77777777" w:rsidR="005D0501" w:rsidRDefault="005D0501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</w:p>
          <w:p w14:paraId="2A54E7A7" w14:textId="6159AE38" w:rsidR="005D0501" w:rsidRDefault="005D0501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DA   NE </w:t>
            </w:r>
          </w:p>
        </w:tc>
        <w:tc>
          <w:tcPr>
            <w:tcW w:w="5249" w:type="dxa"/>
          </w:tcPr>
          <w:p w14:paraId="1647C5BE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</w:tbl>
    <w:p w14:paraId="0A42765E" w14:textId="77777777" w:rsidR="00004BB0" w:rsidRDefault="00F20ABB" w:rsidP="00F27119">
      <w:pPr>
        <w:widowControl w:val="0"/>
        <w:ind w:left="142" w:right="543" w:hanging="142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32C3A587" w14:textId="77777777" w:rsidR="00004BB0" w:rsidRDefault="00004BB0" w:rsidP="00F27119">
      <w:pPr>
        <w:ind w:left="142" w:hanging="142"/>
      </w:pPr>
    </w:p>
    <w:p w14:paraId="16B1FA6C" w14:textId="77777777" w:rsidR="00004BB0" w:rsidRDefault="00004BB0" w:rsidP="00F27119">
      <w:pPr>
        <w:ind w:left="142" w:hanging="142"/>
      </w:pPr>
    </w:p>
    <w:p w14:paraId="44E0B48F" w14:textId="77777777" w:rsidR="00004BB0" w:rsidRDefault="00F20ABB" w:rsidP="00F27119">
      <w:pPr>
        <w:ind w:left="142" w:hanging="142"/>
      </w:pPr>
      <w:r>
        <w:rPr>
          <w:lang w:bidi="hr-HR"/>
        </w:rPr>
        <w:t>Mjesto i datum: ________________________________        Potpis:___________________________</w:t>
      </w:r>
    </w:p>
    <w:sectPr w:rsidR="00004BB0" w:rsidSect="00BD13FA">
      <w:footerReference w:type="default" r:id="rId7"/>
      <w:pgSz w:w="11906" w:h="16838"/>
      <w:pgMar w:top="993" w:right="991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684" w14:textId="77777777" w:rsidR="00BD13FA" w:rsidRDefault="00BD13FA" w:rsidP="00112986">
      <w:pPr>
        <w:spacing w:line="240" w:lineRule="auto"/>
      </w:pPr>
      <w:r>
        <w:separator/>
      </w:r>
    </w:p>
  </w:endnote>
  <w:endnote w:type="continuationSeparator" w:id="0">
    <w:p w14:paraId="5BD47BC3" w14:textId="77777777" w:rsidR="00BD13FA" w:rsidRDefault="00BD13FA" w:rsidP="00112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C0E2" w14:textId="1180D44D" w:rsidR="00112986" w:rsidRDefault="00112986">
    <w:pPr>
      <w:pStyle w:val="Footer"/>
    </w:pPr>
    <w:r>
      <w:rPr>
        <w:noProof/>
      </w:rPr>
      <w:drawing>
        <wp:inline distT="0" distB="0" distL="0" distR="0" wp14:anchorId="74F72AA2" wp14:editId="4DD8CEC2">
          <wp:extent cx="4883150" cy="438785"/>
          <wp:effectExtent l="0" t="0" r="0" b="0"/>
          <wp:docPr id="7268713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7C6B" w14:textId="77777777" w:rsidR="00BD13FA" w:rsidRDefault="00BD13FA" w:rsidP="00112986">
      <w:pPr>
        <w:spacing w:line="240" w:lineRule="auto"/>
      </w:pPr>
      <w:r>
        <w:separator/>
      </w:r>
    </w:p>
  </w:footnote>
  <w:footnote w:type="continuationSeparator" w:id="0">
    <w:p w14:paraId="2215F446" w14:textId="77777777" w:rsidR="00BD13FA" w:rsidRDefault="00BD13FA" w:rsidP="00112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0"/>
    <w:rsid w:val="00004BB0"/>
    <w:rsid w:val="000D7105"/>
    <w:rsid w:val="001120F1"/>
    <w:rsid w:val="00112986"/>
    <w:rsid w:val="002161FA"/>
    <w:rsid w:val="005D0501"/>
    <w:rsid w:val="0069150A"/>
    <w:rsid w:val="00BD13FA"/>
    <w:rsid w:val="00D005AE"/>
    <w:rsid w:val="00F20ABB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852D3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86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86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7E32-D028-40B8-BC47-E5598A2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Nada Pušić</cp:lastModifiedBy>
  <cp:revision>6</cp:revision>
  <cp:lastPrinted>2023-12-20T09:38:00Z</cp:lastPrinted>
  <dcterms:created xsi:type="dcterms:W3CDTF">2023-12-21T11:32:00Z</dcterms:created>
  <dcterms:modified xsi:type="dcterms:W3CDTF">2024-02-15T11:52:00Z</dcterms:modified>
</cp:coreProperties>
</file>