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6E1A" w14:textId="44FF9518" w:rsidR="006010E5" w:rsidRPr="00343637" w:rsidRDefault="006010E5" w:rsidP="00601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 temelju članka 17. stavka 1. alineje 1. Zakona o sustavu civilne zaštite (Narodne novine 82/15, 118/18, 31/20, 20/21 i 114/22)  </w:t>
      </w:r>
      <w:r w:rsidRPr="00343637">
        <w:rPr>
          <w:rFonts w:ascii="Times New Roman" w:hAnsi="Times New Roman" w:cs="Times New Roman"/>
          <w:sz w:val="20"/>
          <w:szCs w:val="20"/>
        </w:rPr>
        <w:t xml:space="preserve">i članka </w:t>
      </w:r>
      <w:r w:rsidRPr="0034363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 xml:space="preserve">38. stavka 1. točke 27., Statuta Grada Belišća („Službeni glasnik grada Belišća“ broj 5/09, 3/13, 11/14, 7/15, 1/16, 3/16, 1/18, 1/20, 1/21 i 13/22) </w:t>
      </w:r>
      <w:r w:rsidRPr="00343637">
        <w:rPr>
          <w:rFonts w:ascii="Times New Roman" w:hAnsi="Times New Roman" w:cs="Times New Roman"/>
          <w:sz w:val="20"/>
          <w:szCs w:val="20"/>
        </w:rPr>
        <w:t xml:space="preserve">Gradsko vijeće grada Belišća dana ___. ____ 2023. godine donosi </w:t>
      </w:r>
    </w:p>
    <w:p w14:paraId="6973B1FC" w14:textId="77777777" w:rsidR="006010E5" w:rsidRPr="006010E5" w:rsidRDefault="006010E5" w:rsidP="00601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6010E5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  <w:t>prijedlog</w:t>
      </w:r>
    </w:p>
    <w:p w14:paraId="0206F7D5" w14:textId="168008E2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605E665E" w14:textId="0B397D0B" w:rsidR="006010E5" w:rsidRPr="00343637" w:rsidRDefault="006010E5" w:rsidP="0060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</w:t>
      </w:r>
      <w:r w:rsidR="00EB0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L</w:t>
      </w:r>
      <w:r w:rsidR="00EB0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A</w:t>
      </w:r>
      <w:r w:rsidR="00EB0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N</w:t>
      </w:r>
    </w:p>
    <w:p w14:paraId="208A02A3" w14:textId="1518769C" w:rsidR="006010E5" w:rsidRPr="00343637" w:rsidRDefault="006010E5" w:rsidP="00601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razvoja sustava civilne zaštite Grada Belišća za 2024.</w:t>
      </w:r>
      <w:r w:rsidR="00EB04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godinu</w:t>
      </w:r>
    </w:p>
    <w:p w14:paraId="6993F391" w14:textId="77777777" w:rsidR="006010E5" w:rsidRPr="00343637" w:rsidRDefault="006010E5" w:rsidP="0060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6BF3DF09" w14:textId="77777777" w:rsidR="006010E5" w:rsidRPr="00343637" w:rsidRDefault="006010E5" w:rsidP="0060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UVOD</w:t>
      </w:r>
    </w:p>
    <w:p w14:paraId="05C0428D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BC5CC73" w14:textId="0BC1FEC9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Plan razvoja sustava civilne zaštite za 2024. godinu (u daljnjem tekstu: Plan) izrađuje se na temelju Smjernice za organizaciju i razvoj sustava civilne zaštite grada Belišća za razdoblje 2022. – 2025.  godine (Službeni glasnik Grada Belišće 4/22 - u daljnjem tekstu: Smjernice) kojima su utvrđeni prioriteti razvoja sustava civilne zaštite kroz četiri godine, a na temelju provedenih aktivnosti protekle godine i doprinosa tih aktivnosti postizanju ciljeva definiranih Smjernicama.</w:t>
      </w:r>
    </w:p>
    <w:p w14:paraId="2E413E95" w14:textId="4AD8CFFF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 obzirom na to da Smjernice utvrđuju prioritete razvoja sustava civilne zaštite kroz četiri godine, u Plan su implementirani samo ciljevi iz Smjernica koji se planiraju ostvariti u 2024. godini.</w:t>
      </w:r>
    </w:p>
    <w:p w14:paraId="180A95B3" w14:textId="7AB0560E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Sustav civilne zaštite obuhvaća mjere i aktivnosti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 te otklanjanja posljedica terorizma i ratnih razaranja. </w:t>
      </w:r>
    </w:p>
    <w:p w14:paraId="691DB703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402D6C4" w14:textId="4B34897B" w:rsidR="006010E5" w:rsidRPr="00343637" w:rsidRDefault="006010E5" w:rsidP="006010E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OPERATIVNE SNAGE SUSTAVA CIVILNE ZAŠTITE GRADA BELIŠĆA</w:t>
      </w:r>
    </w:p>
    <w:p w14:paraId="4D6C1B44" w14:textId="4A7DD36A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75EEC0D" w14:textId="77777777" w:rsidR="006010E5" w:rsidRPr="00343637" w:rsidRDefault="006010E5" w:rsidP="006010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Operativne snage sustava civilne zaštite su sve prikladne i raspoložive sposobnosti i resursi operativnih snaga namijenjeni provođenju mjera civilne zaštite i to:</w:t>
      </w:r>
    </w:p>
    <w:p w14:paraId="1F927B3A" w14:textId="4A45419E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1) stožer civilne zaštite</w:t>
      </w:r>
      <w:r w:rsidR="00343637">
        <w:rPr>
          <w:rFonts w:ascii="Times New Roman" w:hAnsi="Times New Roman" w:cs="Times New Roman"/>
          <w:sz w:val="20"/>
          <w:szCs w:val="20"/>
        </w:rPr>
        <w:t>,</w:t>
      </w:r>
    </w:p>
    <w:p w14:paraId="518E2501" w14:textId="5DF33458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2) operativne snage vatrogastva</w:t>
      </w:r>
      <w:r w:rsidR="00343637">
        <w:rPr>
          <w:rFonts w:ascii="Times New Roman" w:hAnsi="Times New Roman" w:cs="Times New Roman"/>
          <w:sz w:val="20"/>
          <w:szCs w:val="20"/>
        </w:rPr>
        <w:t>,</w:t>
      </w:r>
    </w:p>
    <w:p w14:paraId="552E7566" w14:textId="562C0E07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3) operativne snage Hrvatskog Crvenog križa</w:t>
      </w:r>
      <w:r w:rsidR="00343637">
        <w:rPr>
          <w:rFonts w:ascii="Times New Roman" w:hAnsi="Times New Roman" w:cs="Times New Roman"/>
          <w:sz w:val="20"/>
          <w:szCs w:val="20"/>
        </w:rPr>
        <w:t>,</w:t>
      </w:r>
    </w:p>
    <w:p w14:paraId="725AA251" w14:textId="7322F842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4) operativne snage Hrvatske gorske službe spašavanja</w:t>
      </w:r>
      <w:r w:rsidR="00343637">
        <w:rPr>
          <w:rFonts w:ascii="Times New Roman" w:hAnsi="Times New Roman" w:cs="Times New Roman"/>
          <w:sz w:val="20"/>
          <w:szCs w:val="20"/>
        </w:rPr>
        <w:t>,</w:t>
      </w:r>
    </w:p>
    <w:p w14:paraId="1A11FC95" w14:textId="1F9AF463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5) udruge</w:t>
      </w:r>
      <w:r w:rsidR="00343637">
        <w:rPr>
          <w:rFonts w:ascii="Times New Roman" w:hAnsi="Times New Roman" w:cs="Times New Roman"/>
          <w:sz w:val="20"/>
          <w:szCs w:val="20"/>
        </w:rPr>
        <w:t>,</w:t>
      </w:r>
    </w:p>
    <w:p w14:paraId="3F139D0C" w14:textId="169E4FE9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6) postrojbe i povjerenici civilne zaštite opće namjene</w:t>
      </w:r>
      <w:r w:rsidR="00343637">
        <w:rPr>
          <w:rFonts w:ascii="Times New Roman" w:hAnsi="Times New Roman" w:cs="Times New Roman"/>
          <w:sz w:val="20"/>
          <w:szCs w:val="20"/>
        </w:rPr>
        <w:t>,</w:t>
      </w:r>
    </w:p>
    <w:p w14:paraId="6E7CA2AF" w14:textId="2267ED4E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7) koordinatori na lokaciji</w:t>
      </w:r>
      <w:r w:rsidR="00343637">
        <w:rPr>
          <w:rFonts w:ascii="Times New Roman" w:hAnsi="Times New Roman" w:cs="Times New Roman"/>
          <w:sz w:val="20"/>
          <w:szCs w:val="20"/>
        </w:rPr>
        <w:t xml:space="preserve"> i</w:t>
      </w:r>
    </w:p>
    <w:p w14:paraId="3E79FECC" w14:textId="1E8E0AE9" w:rsidR="006010E5" w:rsidRPr="00343637" w:rsidRDefault="006010E5" w:rsidP="006010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637">
        <w:rPr>
          <w:rFonts w:ascii="Times New Roman" w:hAnsi="Times New Roman" w:cs="Times New Roman"/>
          <w:sz w:val="20"/>
          <w:szCs w:val="20"/>
        </w:rPr>
        <w:t>8) pravne osobe u sustavu civilne zaštite</w:t>
      </w:r>
      <w:r w:rsidR="00343637">
        <w:rPr>
          <w:rFonts w:ascii="Times New Roman" w:hAnsi="Times New Roman" w:cs="Times New Roman"/>
          <w:sz w:val="20"/>
          <w:szCs w:val="20"/>
        </w:rPr>
        <w:t>.</w:t>
      </w:r>
    </w:p>
    <w:p w14:paraId="7D51706D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852F1F2" w14:textId="2772D544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PRIORITETI RAZVOJA TIJEKOM 2024. PO SEGMENTIMA</w:t>
      </w:r>
    </w:p>
    <w:p w14:paraId="61189D90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51045B9" w14:textId="1C4FB38F" w:rsidR="00343637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temelju Smjernica i provedenih aktivnosti protekle godine i doprinosa tih aktivnosti postizanju ciljeva definiranih Smjernicama utvrđeni su prioriteti razvoja po segmentima.</w:t>
      </w:r>
    </w:p>
    <w:p w14:paraId="05AB35B0" w14:textId="08078415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E7307C2" w14:textId="38A83743" w:rsidR="00343637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1. OPERATIVNE SNAGE SUSTAVA CIVILNE ZAŠTITE GRADA BELIŠĆA</w:t>
      </w:r>
    </w:p>
    <w:p w14:paraId="6DD1C760" w14:textId="77777777" w:rsidR="00343637" w:rsidRPr="00343637" w:rsidRDefault="00343637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877C626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15F969E9" w14:textId="1B92D5A1" w:rsidR="006010E5" w:rsidRDefault="00343637" w:rsidP="0034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STOŽER CIVILNE ZAŠTITE GRADA BELIŠĆA</w:t>
      </w:r>
    </w:p>
    <w:p w14:paraId="6923A5BE" w14:textId="77777777" w:rsidR="00343637" w:rsidRPr="00343637" w:rsidRDefault="00343637" w:rsidP="00343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C60DBC6" w14:textId="55383D54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Potrebno je nastaviti s prezentacijom planskih dokumenata Stožeru te planirati održavanje vježbe u kojoj će se </w:t>
      </w:r>
      <w:r w:rsidR="00E5590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provesti 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scenariji velikih nesreća i katastrofa. Edukacija Stožera i konstantno osvježavanje znanja vrlo su bitni preduvjeti uspješnog rada Stožera. </w:t>
      </w:r>
    </w:p>
    <w:p w14:paraId="4ADC0363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608"/>
        <w:gridCol w:w="2085"/>
      </w:tblGrid>
      <w:tr w:rsidR="006010E5" w:rsidRPr="00343637" w14:paraId="3BBC38CC" w14:textId="77777777" w:rsidTr="008A2E0C">
        <w:trPr>
          <w:tblHeader/>
        </w:trPr>
        <w:tc>
          <w:tcPr>
            <w:tcW w:w="3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7AB93D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2155EC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E9DC7C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6010E5" w:rsidRPr="00343637" w14:paraId="2161853C" w14:textId="77777777" w:rsidTr="008A2E0C">
        <w:trPr>
          <w:trHeight w:val="614"/>
        </w:trPr>
        <w:tc>
          <w:tcPr>
            <w:tcW w:w="3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DBB159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osposobljavanje i edukacija Stožera</w:t>
            </w:r>
          </w:p>
          <w:p w14:paraId="0D2F7B14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najmanje jedanput godišnje Stožeru predstaviti sadržaj planskih dokumenata iz područja civilne zaštite</w:t>
            </w:r>
          </w:p>
          <w:p w14:paraId="71915646" w14:textId="06409D5F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najmanje jedanput u dvije godine održati stožerno-zapovjednu vježbu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A7BB7B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osposobljavanje članova Stožera koji još nisu prošli osposobljavanje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D047DC" w14:textId="4078C548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2024.</w:t>
            </w:r>
          </w:p>
        </w:tc>
      </w:tr>
      <w:tr w:rsidR="006010E5" w:rsidRPr="00343637" w14:paraId="47AF9508" w14:textId="77777777" w:rsidTr="008A2E0C">
        <w:trPr>
          <w:trHeight w:val="7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11F1F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53B750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prezentacija planskih dokumenata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AC43BE" w14:textId="0AA9C4D2" w:rsidR="006010E5" w:rsidRPr="00343637" w:rsidRDefault="00343637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2024.</w:t>
            </w:r>
          </w:p>
        </w:tc>
      </w:tr>
      <w:tr w:rsidR="006010E5" w:rsidRPr="00343637" w14:paraId="038C068C" w14:textId="77777777" w:rsidTr="008A2E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538E9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516CB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sudjelovanje u stožerno-zapovjednoj vježbi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981C8C" w14:textId="2DF059EC" w:rsidR="006010E5" w:rsidRPr="00343637" w:rsidRDefault="00343637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2024.</w:t>
            </w:r>
          </w:p>
        </w:tc>
      </w:tr>
    </w:tbl>
    <w:p w14:paraId="2DE3DA9D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 </w:t>
      </w:r>
    </w:p>
    <w:p w14:paraId="194683E4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14:paraId="413E86EA" w14:textId="23097C03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Provest će se osposobljavanje članova Stožera od strane </w:t>
      </w:r>
      <w:r w:rsidR="00A84206"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Područnog ureda</w:t>
      </w:r>
      <w:r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civilne zaštite </w:t>
      </w:r>
      <w:r w:rsidR="00A84206"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Osijek </w:t>
      </w:r>
      <w:r w:rsidR="00E5590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onih </w:t>
      </w:r>
      <w:r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koji nisu prošli osposobljavanje, nastaviti s prezentacijom planskih dokumenata, te u zadnjem kvartalu planirati održavanje stožerno-zapovjedne vježbe u kojoj će se </w:t>
      </w:r>
      <w:r w:rsidR="00E5590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provesti</w:t>
      </w:r>
      <w:r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scenariji velikih nesreća i katastrofa. Na navedenoj vježbi članovi Stožera trebaju pokazati poznavanje planskih dokumenata i usvojena znanja s ciljem donošenja pravodobnih i optimalnih odluka i koordinacije s upravljačkim skupinama.</w:t>
      </w:r>
    </w:p>
    <w:p w14:paraId="16CA849E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123B2689" w14:textId="30EC2CAC" w:rsidR="006010E5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8E69E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OPERATIVNE SNAGE VATROGASTVA</w:t>
      </w:r>
    </w:p>
    <w:p w14:paraId="4CCEF934" w14:textId="77777777" w:rsidR="008E69E8" w:rsidRPr="008E69E8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2421A55" w14:textId="2B4C0961" w:rsidR="006010E5" w:rsidRPr="00343637" w:rsidRDefault="006010E5" w:rsidP="00A8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Temeljne operativne snage sustava civilne zaštite (vatrogastvo, GDCK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Valpovo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Hrvatska gorska služba spašavanja - Stanica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Osijek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) provodit će redovne aktivnosti sukladno svojim planovima rada za 202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., a po aktivaciji sustava civilne zaštite izvršavat će mjere i aktivnosti iz sustava civilne zaštite. Opis planiranih aktivnosti Vatrogasne zajednice Grada </w:t>
      </w:r>
      <w:r w:rsidR="008E69E8">
        <w:rPr>
          <w:rFonts w:ascii="Times New Roman" w:eastAsia="Times New Roman" w:hAnsi="Times New Roman" w:cs="Times New Roman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a (u daljnjem tekstu: VZG</w:t>
      </w:r>
      <w:r w:rsidR="008E69E8">
        <w:rPr>
          <w:rFonts w:ascii="Times New Roman" w:eastAsia="Times New Roman" w:hAnsi="Times New Roman" w:cs="Times New Roman"/>
          <w:sz w:val="20"/>
          <w:szCs w:val="20"/>
          <w:lang w:eastAsia="hr-HR"/>
        </w:rPr>
        <w:t>B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) dan je u nastavku.</w:t>
      </w:r>
    </w:p>
    <w:p w14:paraId="3CF8EA13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969"/>
        <w:gridCol w:w="2641"/>
      </w:tblGrid>
      <w:tr w:rsidR="006010E5" w:rsidRPr="00343637" w14:paraId="749F5B94" w14:textId="77777777" w:rsidTr="00A84206">
        <w:trPr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38A16A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Ciljevi iz Smjernica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952710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087C90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6010E5" w:rsidRPr="00343637" w14:paraId="4D424EC5" w14:textId="77777777" w:rsidTr="00A84206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89309B" w14:textId="2E8D21AC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Provedba obrazovanja, osposobljavanja i usavršavanja (V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1A7D41" w14:textId="47B4B63B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provedba obrazovanja, osposobljavanja i usavršavanja redovitim nastavnim temama 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VZGB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44035F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4407EB66" w14:textId="77777777" w:rsidTr="00A84206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370F7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Permanentno ulaganje u opremu i sredstva za gašenje požara (vatrogasna vozila, oprema za gašenje požara)</w:t>
            </w:r>
          </w:p>
          <w:p w14:paraId="7A719DD3" w14:textId="25668545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VZGB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C0AFA5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sukladno Planu nabave i potrebama na terenu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1F40DB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5AEDFA11" w14:textId="77777777" w:rsidTr="00A84206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02BED0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Održavanje mobilnosti voznog parka (pregledi, servisi i atestiranja)</w:t>
            </w:r>
          </w:p>
          <w:p w14:paraId="725EF8D1" w14:textId="31706929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VZGB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7C602A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redovni i izvanredni servisi, pregledi i atesti sukladno potrebama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81F702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28783CAA" w14:textId="77777777" w:rsidTr="00A84206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F6602B" w14:textId="25FEF5BF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Suradnja s ostalim žurnim službama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D40BD7" w14:textId="21CAA6A4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suradnja na intervencijama i u zajedničkim vježbama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tijekom čitave godine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D7161C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</w:tbl>
    <w:p w14:paraId="418DD1DA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  <w:t> </w:t>
      </w:r>
    </w:p>
    <w:p w14:paraId="78B8679E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14:paraId="556C06EB" w14:textId="2D1E9DE9" w:rsidR="006010E5" w:rsidRPr="00343637" w:rsidRDefault="006010E5" w:rsidP="00A8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S ciljem povećanja operativnosti članova postrojbi dobrovoljnih vatrogasnih društava (u daljnjem tekstu: DVD-ovi) Zajednice, tijekom čitave godine provodit će se opći program teorijske i praktične nastave u postrojbama DVD-ova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Sve navedeno prema Planu koji će donijeti DVD-i.</w:t>
      </w:r>
    </w:p>
    <w:p w14:paraId="2C523C37" w14:textId="3B4D6DB0" w:rsidR="006010E5" w:rsidRPr="00343637" w:rsidRDefault="006010E5" w:rsidP="00A8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Učinkovitom provedbom vatrogasne djelatnosti, razvojem vatrogasnog sustava temeljenog na gospodarskom i tehnološkom razvoju, provedbom mjera za ujednačavanje stupnja zaštite od požara na cijelom području grada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Belišća 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 preventivnim djelovanjem u pogledu smanjenja rizika od nastajanja požara i velikih nesreća ili katastrofa pružat će se pomoć cjelokupnom sustavu civilne zaštite Grada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a. </w:t>
      </w:r>
    </w:p>
    <w:p w14:paraId="69DCD176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  <w:t> </w:t>
      </w:r>
    </w:p>
    <w:p w14:paraId="575C80A5" w14:textId="02B3BA6F" w:rsidR="006010E5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8E69E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OPERATIVNE SNAGE GDCK VALPOVO</w:t>
      </w:r>
    </w:p>
    <w:p w14:paraId="6228D471" w14:textId="77777777" w:rsidR="008E69E8" w:rsidRPr="008E69E8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12C01F8C" w14:textId="043433E6" w:rsidR="006010E5" w:rsidRPr="00343637" w:rsidRDefault="006010E5" w:rsidP="00A8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Hlk85177586"/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Temeljne operativne snage sustava civilne zaštite (vatrogastvo, GDCK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Valpovo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Hrvatska gorska služba spašavanja - Stanica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Osijek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) provodit će svoje redovne aktivnosti sukladno svojim planovima rada za 202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., a po aktivaciji sustava civilne zaštite izvršavat će mjere i aktivnosti iz sustava civilne zaštite.</w:t>
      </w:r>
      <w:bookmarkEnd w:id="0"/>
    </w:p>
    <w:p w14:paraId="6F86FD05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  <w:t> </w:t>
      </w:r>
    </w:p>
    <w:p w14:paraId="28A5ADBE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6010E5" w:rsidRPr="00343637" w14:paraId="39E7AF2D" w14:textId="77777777" w:rsidTr="008A2E0C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070E7D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C3C1A7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E90167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6010E5" w:rsidRPr="00343637" w14:paraId="485BB57E" w14:textId="77777777" w:rsidTr="008A2E0C"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81443" w14:textId="3A7C6DD9" w:rsidR="006010E5" w:rsidRPr="00343637" w:rsidRDefault="006010E5" w:rsidP="008A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Osposobljavanje pripadnika interventnog tima GDCK 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Valpovo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6E09AE" w14:textId="528EE6B3" w:rsidR="006010E5" w:rsidRPr="00343637" w:rsidRDefault="006010E5" w:rsidP="008A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edukacija iz sljedećih cjelina: procjenu situacije i koordinaciju, prve pomoći, službe traženja, podizanje naselja i organizacije smještaja, psihosocijalnu podršku i opskrbu vodom i sanacije.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765305" w14:textId="503DB95B" w:rsidR="006010E5" w:rsidRPr="00343637" w:rsidRDefault="008E69E8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6B22E156" w14:textId="77777777" w:rsidTr="008A2E0C">
        <w:tc>
          <w:tcPr>
            <w:tcW w:w="357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E71FA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773712" w14:textId="77777777" w:rsidR="006010E5" w:rsidRPr="00343637" w:rsidRDefault="006010E5" w:rsidP="008A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-vježba obnova znanja iz prve pomoći za sve članove interventnog tima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8890AC" w14:textId="5F30B4DC" w:rsidR="006010E5" w:rsidRPr="00343637" w:rsidRDefault="008E69E8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46F39573" w14:textId="77777777" w:rsidTr="008A2E0C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A01F1" w14:textId="483C501E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Prijam novih članova interventnog tima GDCK </w:t>
            </w:r>
            <w:r w:rsidR="008E69E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Valpovo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B94D7F" w14:textId="1D6E8616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-uključivanje novih volontera u rad interventnog tima GDCK </w:t>
            </w:r>
            <w:r w:rsidR="00A84206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Valpovo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EDDE5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5548C801" w14:textId="77777777" w:rsidTr="008A2E0C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B92EFA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Suradnja s ostalim službama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BEA44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-suradnja na zajedničkim intervencijama i vježbama sustava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66E415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</w:tbl>
    <w:p w14:paraId="3B85DE6A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</w:p>
    <w:p w14:paraId="19B25756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14:paraId="69CD4C04" w14:textId="124A65C4" w:rsidR="006010E5" w:rsidRPr="00343637" w:rsidRDefault="006010E5" w:rsidP="00A8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Kontinuiranom edukacijom i osposobljavanjem volontera i zaposlenika za djelovanje u kriznim situacijama GDCK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Valpovo 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održat će se razina spremnosti operativnog djelovanja.</w:t>
      </w:r>
    </w:p>
    <w:p w14:paraId="03EA2420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14:paraId="48789DF7" w14:textId="528304E8" w:rsidR="006010E5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8E69E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OPERATIVNE SNAGE HRVATSKE GORSKE SLUŽBE SPAŠAVANJA - STANICA OSIJEK</w:t>
      </w:r>
    </w:p>
    <w:p w14:paraId="0C44F9B2" w14:textId="77777777" w:rsidR="008E69E8" w:rsidRPr="008E69E8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650EB5D" w14:textId="28256FBE" w:rsidR="006010E5" w:rsidRPr="00343637" w:rsidRDefault="006010E5" w:rsidP="00A8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Temeljne operativne snage sustava civilne zaštite (vatrogastvo, GDCK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Valpovo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Hrvatska gorska služba spašavanja - Stanica 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Osijek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provodit će svoje redovne aktivnosti sukladno svojim planovima rada za 202</w:t>
      </w:r>
      <w:r w:rsidR="00A84206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., a po aktivaciji sustava civilne zaštite izvršavat će mjere i aktivnosti iz sustava civilne zaštite.</w:t>
      </w:r>
    </w:p>
    <w:p w14:paraId="18BCEEBD" w14:textId="77777777" w:rsidR="00A84206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A84206" w:rsidRPr="00343637" w14:paraId="37463A9B" w14:textId="77777777" w:rsidTr="008A2E0C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1F7A0A" w14:textId="77777777" w:rsidR="00A84206" w:rsidRPr="00343637" w:rsidRDefault="00A84206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99A003" w14:textId="77777777" w:rsidR="00A84206" w:rsidRPr="00343637" w:rsidRDefault="00A84206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9C466A" w14:textId="77777777" w:rsidR="00A84206" w:rsidRPr="00343637" w:rsidRDefault="00A84206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A84206" w:rsidRPr="00343637" w14:paraId="0DA529AF" w14:textId="77777777" w:rsidTr="008A2E0C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4EF474" w14:textId="77777777" w:rsidR="00A84206" w:rsidRPr="00343637" w:rsidRDefault="00A84206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Suradnja s ostalim službama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4EDB1" w14:textId="77777777" w:rsidR="00A84206" w:rsidRPr="00343637" w:rsidRDefault="00A84206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-suradnja na zajedničkim intervencijama i vježbama sustava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F7A56" w14:textId="77777777" w:rsidR="00A84206" w:rsidRPr="00343637" w:rsidRDefault="00A84206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</w:tbl>
    <w:p w14:paraId="2D105CF1" w14:textId="129F0416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hr-HR"/>
        </w:rPr>
      </w:pPr>
    </w:p>
    <w:p w14:paraId="67CA56BA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Zaključak:</w:t>
      </w:r>
    </w:p>
    <w:p w14:paraId="586DFADB" w14:textId="01C11CFD" w:rsidR="006010E5" w:rsidRPr="00343637" w:rsidRDefault="006010E5" w:rsidP="00975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Kontinuiranim osposobljavanjem i uvježbavanjem članova HGSS-a Stanice </w:t>
      </w:r>
      <w:r w:rsidR="00582B55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Osijek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održat će se razina spremnosti operativnog djelovanja. Nabavom opreme unaprijedit će se sustav odgovora na krizne situacije te će se stvoriti dobra podloga za pravodoban i pravilan odgovor na buduće krizne situacije.</w:t>
      </w:r>
    </w:p>
    <w:p w14:paraId="0E3D82DF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68D25A49" w14:textId="450C2277" w:rsidR="006010E5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8E69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UDRUGE GRAĐANA OD INTERESA ZA SUSTAV CIVILNE ZAŠTITE</w:t>
      </w:r>
    </w:p>
    <w:p w14:paraId="0C5CCE63" w14:textId="77777777" w:rsidR="008E69E8" w:rsidRPr="008E69E8" w:rsidRDefault="008E69E8" w:rsidP="008E6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A6B1DAB" w14:textId="1032C1D5" w:rsidR="006010E5" w:rsidRPr="00343637" w:rsidRDefault="006010E5" w:rsidP="00975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Potrebno je intenzivirati sastanke s predstavnicima i članovima udruga građana koje su do sada sudjelovale u sustavu civilne zaštite i uspostaviti komunikaciju s ostalim udrugama građana od interesa za sustav civilne zaštite. </w:t>
      </w:r>
    </w:p>
    <w:p w14:paraId="79B1C354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39F7117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14:paraId="06C257B3" w14:textId="01AD5713" w:rsidR="006010E5" w:rsidRPr="00343637" w:rsidRDefault="006010E5" w:rsidP="00975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Tijekom 202</w:t>
      </w:r>
      <w:r w:rsidR="00F75C5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bookmarkStart w:id="1" w:name="_Hlk84504722"/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provjerit će se kapaciteti udruga građana sa sjedištem na području Grada </w:t>
      </w:r>
      <w:r w:rsidR="00582B55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Belišća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 interesa za sustav civilne zaštite i nastavit će se suradnja s udrugama građana od interesa za sustav civilne zaštite</w:t>
      </w:r>
      <w:bookmarkEnd w:id="1"/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Osim navedenoga, s udrugama građana koje su već sudjelovale u operativnim aktivnostima, planirat će se zajedničke vježbe, a nakon održanih vježbi provest će se evaluacija s ciljem poboljšanja operativne učinkovitosti. S udrugama građana od interesa za sustav civilne zaštite održavat će se sastanci kako bi se zadržala visoka razina spremnosti članstva.</w:t>
      </w:r>
    </w:p>
    <w:p w14:paraId="68AB276C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09143952" w14:textId="6742C4C6" w:rsidR="006010E5" w:rsidRDefault="00ED366E" w:rsidP="00ED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POSTROJBE CIVILNE ZAŠTITE OPĆE NAMJENE GRADA BELIŠĆA</w:t>
      </w:r>
    </w:p>
    <w:p w14:paraId="6183A6B3" w14:textId="77777777" w:rsidR="00ED366E" w:rsidRPr="00ED366E" w:rsidRDefault="00ED366E" w:rsidP="00ED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7E7C585" w14:textId="77777777" w:rsidR="006010E5" w:rsidRPr="00343637" w:rsidRDefault="006010E5" w:rsidP="00E2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Potrebno je nastaviti s popularizacijom sustava civilne zaštite u javnosti svim komunikacijskim kanalima i medijima.</w:t>
      </w:r>
    </w:p>
    <w:p w14:paraId="41916B23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6010E5" w:rsidRPr="00343637" w14:paraId="52A72FEA" w14:textId="77777777" w:rsidTr="008A2E0C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C8062B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A15B0A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E6A0D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6010E5" w:rsidRPr="00343637" w14:paraId="6E8F4C6A" w14:textId="77777777" w:rsidTr="008A2E0C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E610E0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Maksimalno iskoristiti prisutnost medija (prisutnost na društvenim mrežama) radi popularizacije, stvaranja imidža i zajedničkog kolektivnog identiteta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225EA7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nastavak postojećih aktivnosti korištenjem medija i razmatranje novih prijedloga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96217B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75F0A367" w14:textId="77777777" w:rsidTr="008A2E0C">
        <w:tc>
          <w:tcPr>
            <w:tcW w:w="35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7A65DC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Popunjavanje postrojbi civilne zaštite opće namjene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A26F48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zaprimanje dobrovoljnih prijava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93E622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0F2C1522" w14:textId="77777777" w:rsidTr="008A2E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9ACB1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22C8F6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uvođenje pripadnika u evidenciju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443DC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10E5" w:rsidRPr="00343637" w14:paraId="410BA038" w14:textId="77777777" w:rsidTr="008A2E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37466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0525A0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podjela osobne zaštitne opreme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14A48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010E5" w:rsidRPr="00343637" w14:paraId="1839103C" w14:textId="77777777" w:rsidTr="008A2E0C">
        <w:tc>
          <w:tcPr>
            <w:tcW w:w="35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E6C1E" w14:textId="18E7E953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Sudjelovanje pripadnika postrojbi civilne zaštite opće namjene u vježbama sustava civilne zaštite Grada </w:t>
            </w:r>
            <w:r w:rsidR="00584FD4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Belišć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6AAB2" w14:textId="13EEE22F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-osposobljavanje i uvježbavanje postrojbi civilne zaštite opće namjene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F2270" w14:textId="29D6BA1C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202</w:t>
            </w:r>
            <w:r w:rsidR="00584FD4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584FD4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g.</w:t>
            </w:r>
          </w:p>
        </w:tc>
      </w:tr>
      <w:tr w:rsidR="006010E5" w:rsidRPr="00343637" w14:paraId="26AAAC5E" w14:textId="77777777" w:rsidTr="008A2E0C">
        <w:tc>
          <w:tcPr>
            <w:tcW w:w="3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3096DA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1806DB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pripremni sastanci s upravljačkim skupinama postrojbi, izrada elaborata vježbi, evaluacija vježbi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CBDB59" w14:textId="09B6CE88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godišnjem planu vježbi za 202</w:t>
            </w:r>
            <w:r w:rsidR="00584FD4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584FD4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g.</w:t>
            </w:r>
          </w:p>
        </w:tc>
      </w:tr>
    </w:tbl>
    <w:p w14:paraId="1B16B71F" w14:textId="67D5DA0F" w:rsidR="00584FD4" w:rsidRPr="00ED366E" w:rsidRDefault="00584FD4" w:rsidP="00ED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B42341D" w14:textId="77777777" w:rsidR="00584FD4" w:rsidRPr="00343637" w:rsidRDefault="00584FD4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</w:pPr>
    </w:p>
    <w:p w14:paraId="1FD24FDE" w14:textId="172B507C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14:paraId="624EB4B7" w14:textId="121B5721" w:rsidR="006010E5" w:rsidRPr="00343637" w:rsidRDefault="006010E5" w:rsidP="00584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Nastavit će se sa popularizacijom sustava civilne zaštite u javnosti te pokrenuti nove sveobuhvatnije kampanje koje će uključivati vidljivost na društvenim mrežama.</w:t>
      </w:r>
      <w:r w:rsidRPr="00343637">
        <w:rPr>
          <w:rFonts w:ascii="Times New Roman" w:hAnsi="Times New Roman" w:cs="Times New Roman"/>
          <w:sz w:val="20"/>
          <w:szCs w:val="20"/>
        </w:rPr>
        <w:t xml:space="preserve"> Poradit će se na </w:t>
      </w:r>
      <w:r w:rsidRPr="003436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poticanju uključivanja građana u sustav civilne zaštite na primjeren </w:t>
      </w:r>
      <w:r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način. 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Nastavit će se redovne aktivnosti popunjavanja postrojbi civilne zaštite opće namjene, opremanje pripadnika i uvođenje pripadnika u evidenciju. </w:t>
      </w:r>
    </w:p>
    <w:p w14:paraId="0077ABBF" w14:textId="55D5F495" w:rsidR="006010E5" w:rsidRPr="00343637" w:rsidRDefault="006010E5" w:rsidP="00584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Izvršit će se osposobljavanje i uvježbavanje postrojbi civilne zaštite opće namjene.</w:t>
      </w:r>
    </w:p>
    <w:p w14:paraId="2D14691D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 </w:t>
      </w:r>
    </w:p>
    <w:p w14:paraId="03113AA5" w14:textId="097C3AED" w:rsidR="006010E5" w:rsidRDefault="00ED366E" w:rsidP="00ED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PRAVNE OSOBE OD INTERESA ZA SUSTAV CIVILNE ZAŠTITE NA PODRUČJU GRADA BELIŠĆA</w:t>
      </w:r>
    </w:p>
    <w:p w14:paraId="1582432D" w14:textId="77777777" w:rsidR="00ED366E" w:rsidRPr="00ED366E" w:rsidRDefault="00ED366E" w:rsidP="00ED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7037125" w14:textId="194E2996" w:rsidR="006010E5" w:rsidRPr="00343637" w:rsidRDefault="006010E5" w:rsidP="00584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Grad </w:t>
      </w:r>
      <w:r w:rsidR="00584FD4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Belišće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ne može utjecati na razvoj ljudskih potencijala i operativnih kapaciteta pravnih osoba od interesa za sustav civilne zaštite na području Grada </w:t>
      </w:r>
      <w:r w:rsidR="00584FD4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a, ali će kontinuirano pratiti njihov razvoj radi utvrđivanja operativnih sposobnosti za sudjelovanje u aktivnostima sustava civilne zaštite.</w:t>
      </w:r>
    </w:p>
    <w:p w14:paraId="6A18662E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r-HR"/>
        </w:rPr>
        <w:t> </w:t>
      </w:r>
    </w:p>
    <w:p w14:paraId="4514E1AE" w14:textId="7096D989" w:rsidR="006010E5" w:rsidRDefault="00ED366E" w:rsidP="00ED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POVJERENICI I ZAMJENICI POVJERENIKA CIVILNE ZAŠTITE GRADA BELIŠĆA</w:t>
      </w:r>
    </w:p>
    <w:p w14:paraId="1C93C842" w14:textId="77777777" w:rsidR="00ED366E" w:rsidRPr="00ED366E" w:rsidRDefault="00ED366E" w:rsidP="00ED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D22AA6D" w14:textId="1B8FBB6E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Potrebno je provesti ažuriranje evidencije povjerenika i zamjenika povjerenika te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ukoliko za to postoji potreba 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imenovati nove. Kako bi se omogućio rad povjerenika i zamjenika povjerenika, potrebno ih je uputiti na osposobljavanje te izraditi smjernice za procjenu ugroženosti na području njihove odgovornosti.</w:t>
      </w:r>
    </w:p>
    <w:p w14:paraId="45F0E5BF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6010E5" w:rsidRPr="00343637" w14:paraId="072A3D93" w14:textId="77777777" w:rsidTr="008A2E0C">
        <w:trPr>
          <w:tblHeader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AABB89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E946DE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509328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6010E5" w:rsidRPr="00343637" w14:paraId="5D9FF358" w14:textId="77777777" w:rsidTr="008A2E0C"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88F449" w14:textId="75C6AA39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Osposobljavanje povjerenika i zamjenika povjerenika civilne zaštite Grada </w:t>
            </w:r>
            <w:r w:rsidR="0055695B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Belišće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108416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upućivanje povjerenika i zamjenika povjerenika na osposobljavanje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A82BAA" w14:textId="139CB231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202</w:t>
            </w:r>
            <w:r w:rsidR="0055695B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6010E5" w:rsidRPr="00343637" w14:paraId="246D564D" w14:textId="77777777" w:rsidTr="008A2E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767F6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1EE9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vođenje evidencije povjerenika i zamjenika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EAA29D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162568A1" w14:textId="77777777" w:rsidTr="008A2E0C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9485B7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smjernica za povjerenike i zamjenike povjerenika za procjenu ugroženosti njihovih područja odgovornosti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DA8ABC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priprema, izrada i distribucija materijala povjerenicima i zamjenicima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090C31" w14:textId="42243FBF" w:rsidR="006010E5" w:rsidRPr="00343637" w:rsidRDefault="0055695B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6D1A554D" w14:textId="77777777" w:rsidTr="008A2E0C"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2B9E23" w14:textId="16F794E8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Ažuriranje evidencije povjerenika i zamjenika povjerenika civilne zaštite Grada </w:t>
            </w:r>
            <w:r w:rsidR="0055695B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Belišć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 i imenovanje novih povjerenika i zamjenika povjerenika civilne zaštite Grada </w:t>
            </w:r>
            <w:r w:rsidR="0055695B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Belišć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5E80A8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ažuriranje evidencije povjerenika i zamjenika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7A5BA3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21EBC871" w14:textId="77777777" w:rsidTr="008A2E0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76A0E" w14:textId="77777777" w:rsidR="006010E5" w:rsidRPr="00343637" w:rsidRDefault="006010E5" w:rsidP="008A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BC50F6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 imenovanje novih povjerenika i zamjenika povjerenika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7AB7D8" w14:textId="54E699CA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tijekom 202</w:t>
            </w:r>
            <w:r w:rsidR="0055695B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</w:tbl>
    <w:p w14:paraId="6D754AF9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7CA2DF0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14:paraId="32513737" w14:textId="650BC441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Potrebno je povjerenike i zamjenike povjerenika uputiti na osposobljavanje kako bi se realizirale planirane aktivnosti. Nakon osposobljavanja povjerenika i zamjenika povjerenika civilne zaštite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Belišće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 </w:t>
      </w:r>
      <w:bookmarkStart w:id="2" w:name="_Hlk84504795"/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izradit će se pomoćni materijali za povjerenike i zamjenike povjerenika sa svrhom olakšavanja njihova rada.</w:t>
      </w:r>
      <w:bookmarkEnd w:id="2"/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Sukladno potrebama imenovat će se novi povjerenici i zamjenici povjerenika.</w:t>
      </w:r>
    </w:p>
    <w:p w14:paraId="70C00973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12378421" w14:textId="4C4EC7A7" w:rsidR="006010E5" w:rsidRPr="00ED366E" w:rsidRDefault="00ED366E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</w:t>
      </w:r>
      <w:r w:rsidR="006010E5"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OPREMANJE I RAZVOJ SUSTAVA CIVILNE ZAŠTITE GRADA </w:t>
      </w:r>
      <w:r w:rsidR="0055695B"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BELIŠĆA</w:t>
      </w:r>
    </w:p>
    <w:p w14:paraId="76D4A97F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5777603A" w14:textId="6BEF2D0C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Potrebno je pratiti nova tehnološka rješenja od interesa za sustav civilne zaštite te nastaviti nabavu osobne i skupne opreme za postrojbe civilne zaštite opće namjene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a.</w:t>
      </w:r>
    </w:p>
    <w:p w14:paraId="19B36AE9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6010E5" w:rsidRPr="00343637" w14:paraId="757255EB" w14:textId="77777777" w:rsidTr="0055695B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193E52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7882D1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3F5A28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6010E5" w:rsidRPr="00343637" w14:paraId="708F80D9" w14:textId="77777777" w:rsidTr="0055695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570AB6" w14:textId="453FF282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Kontinuirano praćenje novih tehnoloških rješenja od interesa za sustav civilne zaštite Grada </w:t>
            </w:r>
            <w:r w:rsidR="0055695B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Belišć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300EF" w14:textId="77777777" w:rsidR="00ED366E" w:rsidRDefault="006010E5" w:rsidP="00ED3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permanentno praćenje novih tehnoloških rješenja radi usklađivanja iskazanih potreba</w:t>
            </w:r>
          </w:p>
          <w:p w14:paraId="192B9943" w14:textId="2D0850DD" w:rsidR="006010E5" w:rsidRPr="00343637" w:rsidRDefault="006010E5" w:rsidP="00ED3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razmjena iskustava o korištenju novih tehnoloških rješenja između domaćih i inozemnih sudionika iz sustava civilne zaštite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A36CBE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</w:tbl>
    <w:p w14:paraId="78CA9E9B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10338C22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14:paraId="2493B684" w14:textId="4632C7C0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Kontinuirano će se nastaviti proaktivna suradnja s tvrtkama koje mogu prezentirati inovativnu opremu od interesa za sustav civilne zaštite te će se nastaviti nabavljati osobna i skupna oprema za postrojbe civilne zaštite opće namjene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 sukladno financijskim mogućnostima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a. </w:t>
      </w:r>
    </w:p>
    <w:p w14:paraId="646C849F" w14:textId="77777777" w:rsidR="0055695B" w:rsidRPr="00343637" w:rsidRDefault="0055695B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51CDA857" w14:textId="77777777" w:rsidR="006010E5" w:rsidRPr="00ED366E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</w:p>
    <w:p w14:paraId="59BFE8E5" w14:textId="336D14BF" w:rsidR="006010E5" w:rsidRPr="00343637" w:rsidRDefault="00ED366E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3. </w:t>
      </w:r>
      <w:r w:rsidR="006010E5" w:rsidRPr="00ED36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DOSTUPNOST INFORMACIJA</w:t>
      </w:r>
    </w:p>
    <w:p w14:paraId="32568A7C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D0B8319" w14:textId="7AC1B6C7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Potrebno je redovito nadopunjavati informacijski sustav za hitne situacije novim informacijama, osigurati pristup informacijama iz područja sustava civilne zaštite zainteresiranoj javnosti te kontinuirano unaprjeđivati komunikaciju primjenom svih komunikacijskih alata.</w:t>
      </w:r>
    </w:p>
    <w:p w14:paraId="7DB13DEE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3629"/>
        <w:gridCol w:w="2098"/>
      </w:tblGrid>
      <w:tr w:rsidR="006010E5" w:rsidRPr="00343637" w14:paraId="61881E43" w14:textId="77777777" w:rsidTr="0055695B">
        <w:trPr>
          <w:tblHeader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A1CA3A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Ciljevi iz Smjernica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D7C2CD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 planiranih aktivnosti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590100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Rok</w:t>
            </w:r>
          </w:p>
        </w:tc>
      </w:tr>
      <w:tr w:rsidR="006010E5" w:rsidRPr="00343637" w14:paraId="7EE5A431" w14:textId="77777777" w:rsidTr="0055695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FDD232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3" w:name="_Hlk49493903"/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Nastaviti s dodatnom edukacijom i vježbama uspostavljanja komunikacije kako bi se omogućio prijenos informacija i podataka u trenutku nefunkcioniranja redovnih sustava komunikacija</w:t>
            </w:r>
            <w:bookmarkEnd w:id="3"/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75AA8B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održavanje zajedničke vježbe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1C834B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72400FE1" w14:textId="77777777" w:rsidTr="0055695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D8E4BC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Praćenje izrade i analiza operativnih planova pravnih osoba od interesa za sustav civilne zaštite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CBE0BA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pružanje stručne pomoći pravnim osobama tijekom izrade, izdvajanje bitnih podataka (kontakti i operativni kapaciteti)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793702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potrebi</w:t>
            </w:r>
          </w:p>
        </w:tc>
      </w:tr>
      <w:tr w:rsidR="006010E5" w:rsidRPr="00343637" w14:paraId="071755C7" w14:textId="77777777" w:rsidTr="0055695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AE27DF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Praćenje izrade i analiza operativnih planova i procjena rizika pravnih osoba koje obavljaju djelatnost korištenjem opasnih tvari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3C56AD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izdvajanje bitnih podataka (radijusi ugroženosti i kontakti)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D5FB53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 potrebi</w:t>
            </w:r>
          </w:p>
        </w:tc>
      </w:tr>
      <w:tr w:rsidR="006010E5" w:rsidRPr="00343637" w14:paraId="1FA0E0A4" w14:textId="77777777" w:rsidTr="0055695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4276BB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Edukacija djece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D1A9B2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održavanje edukacije za djecu predškolske, školske i srednjoškolske dobi (ovisno o epidemiološkoj situaciji)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67C942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  <w:tr w:rsidR="006010E5" w:rsidRPr="00343637" w14:paraId="4E61AFA0" w14:textId="77777777" w:rsidTr="0055695B"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4D8630" w14:textId="470AEFDF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Redovito ažuriranje i nadopunjavanje baze podataka pripadnika postrojbi civilne zaštite Grada </w:t>
            </w:r>
            <w:r w:rsidR="0055695B"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Belišć</w:t>
            </w: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2185E1" w14:textId="77777777" w:rsidR="006010E5" w:rsidRPr="00343637" w:rsidRDefault="006010E5" w:rsidP="008A2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ažuriranje evidencije pripadnika i upis novih pripadnika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19C32F" w14:textId="77777777" w:rsidR="006010E5" w:rsidRPr="00343637" w:rsidRDefault="006010E5" w:rsidP="008A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363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</w:t>
            </w:r>
          </w:p>
        </w:tc>
      </w:tr>
    </w:tbl>
    <w:p w14:paraId="755FE80E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7B5648A2" w14:textId="77777777" w:rsidR="006010E5" w:rsidRPr="00343637" w:rsidRDefault="006010E5" w:rsidP="00601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Zaključak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14:paraId="1ADEBD0C" w14:textId="53A7DF32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Tijekom 202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nastavit će se s vježbama uspostave komunikacije te će se redovito testirati funkcionalnost komunikacijskog sustava za hitne situacije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a. Kontinuirano će se prikupljati podatci o resursima građevinskih tvrtki, ažurirati i nadopunjavati baza podataka pripadnika postrojbi civilne zaštite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 te će se kao i do sada nastaviti edukacija djece. </w:t>
      </w:r>
    </w:p>
    <w:p w14:paraId="6E0734BF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257F76DA" w14:textId="5795DBDE" w:rsidR="006010E5" w:rsidRPr="00343637" w:rsidRDefault="00ED366E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4. </w:t>
      </w:r>
      <w:r w:rsidR="006010E5"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PLANSKI DOKUMENTI</w:t>
      </w:r>
    </w:p>
    <w:p w14:paraId="25FF5F97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6C5EA8A" w14:textId="6F4039D6" w:rsidR="006010E5" w:rsidRPr="00ED366E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Grad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Belišće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D366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tijekom 2024. godine treba provjeriti potrebu izrade 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nov</w:t>
      </w:r>
      <w:r w:rsidR="00ED366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og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Plan</w:t>
      </w:r>
      <w:r w:rsidR="00ED366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djelovanja civilne zaštite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sukladno usvojenoj izmjeni/dopuni Procjene</w:t>
      </w:r>
      <w:r w:rsidR="00ED366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rizika od velikih nesreća za područje Grada </w:t>
      </w:r>
      <w:r w:rsidR="0055695B"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a</w:t>
      </w:r>
      <w:r w:rsidR="00ED366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344EF59D" w14:textId="77777777" w:rsidR="006010E5" w:rsidRPr="00343637" w:rsidRDefault="006010E5" w:rsidP="0060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hr-HR"/>
        </w:rPr>
      </w:pPr>
    </w:p>
    <w:p w14:paraId="5431629F" w14:textId="449E5A38" w:rsidR="006010E5" w:rsidRPr="00343637" w:rsidRDefault="00ED366E" w:rsidP="0060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5. </w:t>
      </w:r>
      <w:r w:rsidR="006010E5" w:rsidRPr="0034363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FINANCIRANJE SUSTAVA CIVILNE ZAŠTITE</w:t>
      </w:r>
    </w:p>
    <w:p w14:paraId="05A15EC2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14:paraId="1ABCE8A8" w14:textId="60FEF573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Financiranje sustava civilne zaštite u 202</w:t>
      </w:r>
      <w:r w:rsidR="0055695B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temelji se na Proračunu Grada </w:t>
      </w:r>
      <w:r w:rsidR="0055695B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Belišća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202</w:t>
      </w:r>
      <w:r w:rsidR="0055695B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i projekcijama Proračuna Grada </w:t>
      </w:r>
      <w:r w:rsidR="0055695B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202</w:t>
      </w:r>
      <w:r w:rsidR="0055695B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5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. i 202</w:t>
      </w:r>
      <w:r w:rsidR="0055695B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. godinu.</w:t>
      </w:r>
    </w:p>
    <w:p w14:paraId="5C364700" w14:textId="26CACEBC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14:paraId="294EC044" w14:textId="77777777" w:rsidR="006010E5" w:rsidRPr="00343637" w:rsidRDefault="006010E5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D32AE72" w14:textId="7144FD7B" w:rsidR="006010E5" w:rsidRPr="00343637" w:rsidRDefault="00ED366E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6. </w:t>
      </w:r>
      <w:r w:rsidR="006010E5" w:rsidRPr="003436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ZAKLJUČAK</w:t>
      </w:r>
    </w:p>
    <w:p w14:paraId="2C5B18AB" w14:textId="77777777" w:rsidR="006010E5" w:rsidRPr="00343637" w:rsidRDefault="006010E5" w:rsidP="0060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DCE1603" w14:textId="101584B0" w:rsidR="006010E5" w:rsidRPr="00343637" w:rsidRDefault="006010E5" w:rsidP="0055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Uspješan razvoj sustava civilne zaštite može se temeljiti isključivo na sinergiji kvalitetnih i provedivih planskih dokumenata, dostatne opremljenosti i operativne osposobljenosti sudionika sustava civilne zaštite, suradnji sa zajednicom sa svrhom prikupljanja točnih i pouzdanih podataka o rizicima na području Grada </w:t>
      </w:r>
      <w:r w:rsidR="0055695B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Belišć</w:t>
      </w: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i primjeni novih tehnoloških rješenja te edukaciji stanovništva.</w:t>
      </w:r>
    </w:p>
    <w:p w14:paraId="3E29D082" w14:textId="77777777" w:rsidR="00ED366E" w:rsidRDefault="00ED366E" w:rsidP="00ED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62F4C48" w14:textId="7EBD45C0" w:rsidR="006010E5" w:rsidRPr="00343637" w:rsidRDefault="006010E5" w:rsidP="00ED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Slijedom navedenoga, osnovni naglasci razvoja sustava civilne zaštite u 202</w:t>
      </w:r>
      <w:r w:rsidR="0055695B"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343637">
        <w:rPr>
          <w:rFonts w:ascii="Times New Roman" w:eastAsia="Times New Roman" w:hAnsi="Times New Roman" w:cs="Times New Roman"/>
          <w:sz w:val="20"/>
          <w:szCs w:val="20"/>
          <w:lang w:eastAsia="hr-HR"/>
        </w:rPr>
        <w:t>. bit će na:</w:t>
      </w:r>
    </w:p>
    <w:p w14:paraId="1FC47977" w14:textId="77777777" w:rsidR="00160391" w:rsidRPr="00343637" w:rsidRDefault="00160391" w:rsidP="00160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7810140" w14:textId="6F6741FC" w:rsidR="006010E5" w:rsidRPr="00343637" w:rsidRDefault="00160391" w:rsidP="0060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noProof/>
          <w:sz w:val="20"/>
          <w:szCs w:val="20"/>
          <w:lang w:eastAsia="hr-HR"/>
          <w14:ligatures w14:val="standardContextual"/>
        </w:rPr>
        <w:lastRenderedPageBreak/>
        <w:drawing>
          <wp:inline distT="0" distB="0" distL="0" distR="0" wp14:anchorId="0D51166A" wp14:editId="45AD0E12">
            <wp:extent cx="5486400" cy="3200400"/>
            <wp:effectExtent l="38100" t="0" r="19050" b="0"/>
            <wp:docPr id="125677780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010E5"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51C09083" w14:textId="77777777" w:rsidR="0055695B" w:rsidRPr="0055695B" w:rsidRDefault="0055695B" w:rsidP="0055695B">
      <w:pPr>
        <w:tabs>
          <w:tab w:val="left" w:pos="7088"/>
        </w:tabs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14:paraId="6374D910" w14:textId="77777777" w:rsidR="0055695B" w:rsidRPr="0055695B" w:rsidRDefault="0055695B" w:rsidP="0055695B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695B">
        <w:rPr>
          <w:rFonts w:ascii="Times New Roman" w:hAnsi="Times New Roman" w:cs="Times New Roman"/>
          <w:b/>
          <w:bCs/>
          <w:sz w:val="20"/>
          <w:szCs w:val="20"/>
        </w:rPr>
        <w:t>G R A D S K O   V I J E Ć E   G R A D A   B E L I Š Ć A</w:t>
      </w:r>
    </w:p>
    <w:p w14:paraId="14B83519" w14:textId="77777777" w:rsidR="0055695B" w:rsidRPr="0055695B" w:rsidRDefault="0055695B" w:rsidP="0055695B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D9C457" w14:textId="77777777" w:rsidR="0055695B" w:rsidRPr="0055695B" w:rsidRDefault="0055695B" w:rsidP="0055695B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4E29A7" w14:textId="77777777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A0C2CE" w14:textId="2C7B08B2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  <w:r w:rsidRPr="0055695B">
        <w:rPr>
          <w:rFonts w:ascii="Times New Roman" w:hAnsi="Times New Roman" w:cs="Times New Roman"/>
          <w:sz w:val="20"/>
          <w:szCs w:val="20"/>
        </w:rPr>
        <w:t xml:space="preserve">KLASA: </w:t>
      </w:r>
    </w:p>
    <w:p w14:paraId="615E628D" w14:textId="07095C73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  <w:r w:rsidRPr="0055695B">
        <w:rPr>
          <w:rFonts w:ascii="Times New Roman" w:hAnsi="Times New Roman" w:cs="Times New Roman"/>
          <w:sz w:val="20"/>
          <w:szCs w:val="20"/>
        </w:rPr>
        <w:t>URBROJ: 2158-3-7/3-23-</w:t>
      </w:r>
    </w:p>
    <w:p w14:paraId="7CF7B607" w14:textId="15B2AD2A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  <w:r w:rsidRPr="0055695B">
        <w:rPr>
          <w:rFonts w:ascii="Times New Roman" w:hAnsi="Times New Roman" w:cs="Times New Roman"/>
          <w:sz w:val="20"/>
          <w:szCs w:val="20"/>
        </w:rPr>
        <w:t xml:space="preserve">Belišće, </w:t>
      </w:r>
      <w:r w:rsidRPr="00343637">
        <w:rPr>
          <w:rFonts w:ascii="Times New Roman" w:hAnsi="Times New Roman" w:cs="Times New Roman"/>
          <w:sz w:val="20"/>
          <w:szCs w:val="20"/>
        </w:rPr>
        <w:t>___</w:t>
      </w:r>
      <w:r w:rsidRPr="0055695B">
        <w:rPr>
          <w:rFonts w:ascii="Times New Roman" w:hAnsi="Times New Roman" w:cs="Times New Roman"/>
          <w:sz w:val="20"/>
          <w:szCs w:val="20"/>
        </w:rPr>
        <w:t xml:space="preserve"> 2023. godine</w:t>
      </w:r>
    </w:p>
    <w:p w14:paraId="460F1F95" w14:textId="77777777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</w:p>
    <w:p w14:paraId="4D3B667A" w14:textId="77777777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</w:p>
    <w:p w14:paraId="7AD73DDE" w14:textId="4727362C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43637" w:rsidRPr="00343637">
        <w:rPr>
          <w:rFonts w:ascii="Times New Roman" w:hAnsi="Times New Roman" w:cs="Times New Roman"/>
          <w:sz w:val="20"/>
          <w:szCs w:val="20"/>
        </w:rPr>
        <w:t xml:space="preserve">   </w:t>
      </w:r>
      <w:r w:rsidRPr="0055695B">
        <w:rPr>
          <w:rFonts w:ascii="Times New Roman" w:hAnsi="Times New Roman" w:cs="Times New Roman"/>
          <w:sz w:val="20"/>
          <w:szCs w:val="20"/>
        </w:rPr>
        <w:t>Predsjednik Gradskog vijeća:</w:t>
      </w:r>
    </w:p>
    <w:p w14:paraId="2E6D6EE7" w14:textId="5C29CCD8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</w:r>
      <w:r w:rsidRPr="0055695B">
        <w:rPr>
          <w:rFonts w:ascii="Times New Roman" w:hAnsi="Times New Roman" w:cs="Times New Roman"/>
          <w:sz w:val="20"/>
          <w:szCs w:val="20"/>
        </w:rPr>
        <w:tab/>
        <w:t xml:space="preserve">    Dario </w:t>
      </w:r>
      <w:proofErr w:type="spellStart"/>
      <w:r w:rsidRPr="0055695B">
        <w:rPr>
          <w:rFonts w:ascii="Times New Roman" w:hAnsi="Times New Roman" w:cs="Times New Roman"/>
          <w:sz w:val="20"/>
          <w:szCs w:val="20"/>
        </w:rPr>
        <w:t>Fletko</w:t>
      </w:r>
      <w:proofErr w:type="spellEnd"/>
      <w:r w:rsidRPr="0055695B">
        <w:rPr>
          <w:rFonts w:ascii="Times New Roman" w:hAnsi="Times New Roman" w:cs="Times New Roman"/>
          <w:sz w:val="20"/>
          <w:szCs w:val="20"/>
        </w:rPr>
        <w:t>, mag.ing.</w:t>
      </w:r>
      <w:proofErr w:type="spellStart"/>
      <w:r w:rsidRPr="0055695B">
        <w:rPr>
          <w:rFonts w:ascii="Times New Roman" w:hAnsi="Times New Roman" w:cs="Times New Roman"/>
          <w:sz w:val="20"/>
          <w:szCs w:val="20"/>
        </w:rPr>
        <w:t>comp</w:t>
      </w:r>
      <w:proofErr w:type="spellEnd"/>
      <w:r w:rsidRPr="0055695B">
        <w:rPr>
          <w:rFonts w:ascii="Times New Roman" w:hAnsi="Times New Roman" w:cs="Times New Roman"/>
          <w:sz w:val="20"/>
          <w:szCs w:val="20"/>
        </w:rPr>
        <w:t>.</w:t>
      </w:r>
      <w:r w:rsidRPr="00343637">
        <w:rPr>
          <w:rFonts w:ascii="Times New Roman" w:hAnsi="Times New Roman" w:cs="Times New Roman"/>
          <w:sz w:val="20"/>
          <w:szCs w:val="20"/>
        </w:rPr>
        <w:t>,v.r.</w:t>
      </w:r>
    </w:p>
    <w:p w14:paraId="37445422" w14:textId="77777777" w:rsidR="0055695B" w:rsidRPr="0055695B" w:rsidRDefault="0055695B" w:rsidP="0055695B">
      <w:pPr>
        <w:spacing w:after="0" w:line="254" w:lineRule="auto"/>
        <w:rPr>
          <w:rFonts w:ascii="Times New Roman" w:hAnsi="Times New Roman" w:cs="Times New Roman"/>
          <w:sz w:val="20"/>
          <w:szCs w:val="20"/>
        </w:rPr>
      </w:pPr>
    </w:p>
    <w:p w14:paraId="52920895" w14:textId="77777777" w:rsidR="006010E5" w:rsidRPr="00343637" w:rsidRDefault="006010E5" w:rsidP="0060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4363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76022C8" w14:textId="77777777" w:rsidR="006010E5" w:rsidRPr="00343637" w:rsidRDefault="006010E5" w:rsidP="006010E5">
      <w:pPr>
        <w:rPr>
          <w:rFonts w:ascii="Times New Roman" w:hAnsi="Times New Roman" w:cs="Times New Roman"/>
          <w:sz w:val="20"/>
          <w:szCs w:val="20"/>
        </w:rPr>
      </w:pPr>
    </w:p>
    <w:p w14:paraId="4C2D2741" w14:textId="77777777" w:rsidR="00C11191" w:rsidRPr="00343637" w:rsidRDefault="00C11191">
      <w:pPr>
        <w:rPr>
          <w:sz w:val="20"/>
          <w:szCs w:val="20"/>
        </w:rPr>
      </w:pPr>
    </w:p>
    <w:sectPr w:rsidR="00C11191" w:rsidRPr="0034363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50CE" w14:textId="77777777" w:rsidR="00415A59" w:rsidRDefault="00415A59" w:rsidP="00EB04DB">
      <w:pPr>
        <w:spacing w:after="0" w:line="240" w:lineRule="auto"/>
      </w:pPr>
      <w:r>
        <w:separator/>
      </w:r>
    </w:p>
  </w:endnote>
  <w:endnote w:type="continuationSeparator" w:id="0">
    <w:p w14:paraId="23A4EE39" w14:textId="77777777" w:rsidR="00415A59" w:rsidRDefault="00415A59" w:rsidP="00EB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27D2" w14:textId="77777777" w:rsidR="00415A59" w:rsidRDefault="00415A59" w:rsidP="00EB04DB">
      <w:pPr>
        <w:spacing w:after="0" w:line="240" w:lineRule="auto"/>
      </w:pPr>
      <w:r>
        <w:separator/>
      </w:r>
    </w:p>
  </w:footnote>
  <w:footnote w:type="continuationSeparator" w:id="0">
    <w:p w14:paraId="3DCF054A" w14:textId="77777777" w:rsidR="00415A59" w:rsidRDefault="00415A59" w:rsidP="00EB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996F" w14:textId="232EAAB2" w:rsidR="00EB04DB" w:rsidRPr="00EB04DB" w:rsidRDefault="00EB04DB" w:rsidP="00EB04DB">
    <w:pPr>
      <w:pStyle w:val="Zaglavlje"/>
      <w:pBdr>
        <w:bottom w:val="single" w:sz="4" w:space="1" w:color="auto"/>
      </w:pBdr>
      <w:rPr>
        <w:rFonts w:ascii="Times New Roman" w:hAnsi="Times New Roman" w:cs="Times New Roman"/>
      </w:rPr>
    </w:pPr>
    <w:r w:rsidRPr="00EB04DB">
      <w:rPr>
        <w:rFonts w:ascii="Times New Roman" w:hAnsi="Times New Roman" w:cs="Times New Roman"/>
      </w:rPr>
      <w:t>Plan razvoja sustava civilne zaštite Grada Belišća za 2024.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BC7"/>
    <w:multiLevelType w:val="hybridMultilevel"/>
    <w:tmpl w:val="B6C42CC0"/>
    <w:lvl w:ilvl="0" w:tplc="F0FEE91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0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E5"/>
    <w:rsid w:val="0012719F"/>
    <w:rsid w:val="00160391"/>
    <w:rsid w:val="00343637"/>
    <w:rsid w:val="00415A59"/>
    <w:rsid w:val="004942C1"/>
    <w:rsid w:val="00554A9A"/>
    <w:rsid w:val="0055695B"/>
    <w:rsid w:val="00582B55"/>
    <w:rsid w:val="00584FD4"/>
    <w:rsid w:val="006010E5"/>
    <w:rsid w:val="00775C81"/>
    <w:rsid w:val="007D79CF"/>
    <w:rsid w:val="00881474"/>
    <w:rsid w:val="008B5645"/>
    <w:rsid w:val="008E69E8"/>
    <w:rsid w:val="00975BF4"/>
    <w:rsid w:val="00A84206"/>
    <w:rsid w:val="00C11191"/>
    <w:rsid w:val="00D00125"/>
    <w:rsid w:val="00D031CA"/>
    <w:rsid w:val="00D26608"/>
    <w:rsid w:val="00DE6540"/>
    <w:rsid w:val="00E21197"/>
    <w:rsid w:val="00E2584A"/>
    <w:rsid w:val="00E5590E"/>
    <w:rsid w:val="00EB04DB"/>
    <w:rsid w:val="00ED366E"/>
    <w:rsid w:val="00F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C23"/>
  <w15:chartTrackingRefBased/>
  <w15:docId w15:val="{23DC9708-570E-4A6F-B810-26BF7887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E5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6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04DB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04DB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DE65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9BAE16-4EB3-4036-813B-99B050020A17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F4F68BF-EDA7-41C2-9756-B31F96F1DB9A}">
      <dgm:prSet phldrT="[Tekst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just"/>
          <a:r>
            <a:rPr lang="hr-HR" sz="900">
              <a:latin typeface="Aptos Display" panose="020B0004020202020204" pitchFamily="34" charset="0"/>
            </a:rPr>
            <a:t>* osposobljavanje i edukacija Stožera civilne zaštite grada Belišća</a:t>
          </a:r>
        </a:p>
        <a:p>
          <a:pPr algn="just"/>
          <a:r>
            <a:rPr lang="hr-HR" sz="900">
              <a:latin typeface="Aptos Display" panose="020B0004020202020204" pitchFamily="34" charset="0"/>
            </a:rPr>
            <a:t>* nastavku kvalitetne suradnje s udrugama građana od interesa za sustav civilne zaštite</a:t>
          </a:r>
        </a:p>
      </dgm:t>
    </dgm:pt>
    <dgm:pt modelId="{5B5BA955-21AE-4ECE-B229-6B2296EF2BC1}" type="parTrans" cxnId="{291A3DCF-9954-404B-AE46-0077F1CB03FE}">
      <dgm:prSet/>
      <dgm:spPr/>
      <dgm:t>
        <a:bodyPr/>
        <a:lstStyle/>
        <a:p>
          <a:endParaRPr lang="hr-HR"/>
        </a:p>
      </dgm:t>
    </dgm:pt>
    <dgm:pt modelId="{B840F27B-99A3-43B8-8951-D40B936E6B6C}" type="sibTrans" cxnId="{291A3DCF-9954-404B-AE46-0077F1CB03FE}">
      <dgm:prSet/>
      <dgm:spPr/>
      <dgm:t>
        <a:bodyPr/>
        <a:lstStyle/>
        <a:p>
          <a:endParaRPr lang="hr-HR"/>
        </a:p>
      </dgm:t>
    </dgm:pt>
    <dgm:pt modelId="{A581D44E-0F73-46CC-B6FC-157D260BB939}">
      <dgm:prSet phldrT="[Tekst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l"/>
          <a:r>
            <a:rPr lang="hr-HR" sz="800">
              <a:latin typeface="Aptos Display" panose="020B0004020202020204" pitchFamily="34" charset="0"/>
            </a:rPr>
            <a:t>*</a:t>
          </a:r>
          <a:r>
            <a:rPr lang="hr-HR" sz="900">
              <a:latin typeface="Aptos Display" panose="020B0004020202020204" pitchFamily="34" charset="0"/>
            </a:rPr>
            <a:t>promoviranje sustava civilne zaštite s ciljem povećanja broja pripadnika postrojbi civilne zaštite opće namjene izradi i distribuciji materijala koji će povjerenicima i zamjenicima povjerenika olakšati provođenje njihovih dužnosti</a:t>
          </a:r>
          <a:endParaRPr lang="hr-HR" sz="800">
            <a:latin typeface="Aptos Display" panose="020B0004020202020204" pitchFamily="34" charset="0"/>
          </a:endParaRPr>
        </a:p>
      </dgm:t>
    </dgm:pt>
    <dgm:pt modelId="{2FBD0CF9-4D84-4859-B1F9-88408F2D9FDE}" type="parTrans" cxnId="{8761DF81-DB64-4D24-978E-53B0FB97FB06}">
      <dgm:prSet/>
      <dgm:spPr/>
      <dgm:t>
        <a:bodyPr/>
        <a:lstStyle/>
        <a:p>
          <a:endParaRPr lang="hr-HR"/>
        </a:p>
      </dgm:t>
    </dgm:pt>
    <dgm:pt modelId="{53DF7076-07BF-4E93-8854-E6B4C7C1C056}" type="sibTrans" cxnId="{8761DF81-DB64-4D24-978E-53B0FB97FB06}">
      <dgm:prSet/>
      <dgm:spPr/>
      <dgm:t>
        <a:bodyPr/>
        <a:lstStyle/>
        <a:p>
          <a:endParaRPr lang="hr-HR"/>
        </a:p>
      </dgm:t>
    </dgm:pt>
    <dgm:pt modelId="{1312EE56-15DB-4266-A247-8DDCCCFD9C7F}">
      <dgm:prSet phldrT="[Tekst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l"/>
          <a:r>
            <a:rPr lang="hr-HR" sz="800"/>
            <a:t>*</a:t>
          </a:r>
          <a:r>
            <a:rPr lang="hr-HR" sz="900">
              <a:latin typeface="Aptos Display" panose="020B0004020202020204" pitchFamily="34" charset="0"/>
            </a:rPr>
            <a:t>izrada novog Plana djelovanja civilne zaštite Grada sukladno usvojenoj izmjeni/dopuni Procjene ažuriranja planskih dokumenata iz područja sustava civilne zaštite</a:t>
          </a:r>
          <a:endParaRPr lang="hr-HR" sz="800">
            <a:latin typeface="Aptos Display" panose="020B0004020202020204" pitchFamily="34" charset="0"/>
          </a:endParaRPr>
        </a:p>
      </dgm:t>
    </dgm:pt>
    <dgm:pt modelId="{0CF88ADE-962D-43EB-ADEC-531EA62030B9}" type="parTrans" cxnId="{4B63928A-94EE-4B35-B4A8-AF9916C1415A}">
      <dgm:prSet/>
      <dgm:spPr/>
      <dgm:t>
        <a:bodyPr/>
        <a:lstStyle/>
        <a:p>
          <a:endParaRPr lang="hr-HR"/>
        </a:p>
      </dgm:t>
    </dgm:pt>
    <dgm:pt modelId="{019ACBE5-C2BB-4AE7-832D-0CD60BDDDA5D}" type="sibTrans" cxnId="{4B63928A-94EE-4B35-B4A8-AF9916C1415A}">
      <dgm:prSet/>
      <dgm:spPr/>
      <dgm:t>
        <a:bodyPr/>
        <a:lstStyle/>
        <a:p>
          <a:endParaRPr lang="hr-HR"/>
        </a:p>
      </dgm:t>
    </dgm:pt>
    <dgm:pt modelId="{782F6F6D-8F03-40C4-ABF3-A0B3EC6D216A}">
      <dgm:prSet phldrT="[Tekst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l"/>
          <a:r>
            <a:rPr lang="hr-HR" sz="900">
              <a:latin typeface="Aptos Display" panose="020B0004020202020204" pitchFamily="34" charset="0"/>
            </a:rPr>
            <a:t>*educiranje cjelokupnog stanovništva na području Grada o postojećim rizicima i prijetnjama te načinu optimalnog postupanja u takvim situacijama</a:t>
          </a:r>
        </a:p>
      </dgm:t>
    </dgm:pt>
    <dgm:pt modelId="{C8C8CC8C-AC7D-4C4C-A455-799DB951A7D8}" type="parTrans" cxnId="{EEBC1FC0-C81C-4CF6-A51F-5ED7AB0116F2}">
      <dgm:prSet/>
      <dgm:spPr/>
      <dgm:t>
        <a:bodyPr/>
        <a:lstStyle/>
        <a:p>
          <a:endParaRPr lang="hr-HR"/>
        </a:p>
      </dgm:t>
    </dgm:pt>
    <dgm:pt modelId="{09CEBC87-1DC5-4575-89EA-C45A0AADB1E6}" type="sibTrans" cxnId="{EEBC1FC0-C81C-4CF6-A51F-5ED7AB0116F2}">
      <dgm:prSet/>
      <dgm:spPr/>
      <dgm:t>
        <a:bodyPr/>
        <a:lstStyle/>
        <a:p>
          <a:endParaRPr lang="hr-HR"/>
        </a:p>
      </dgm:t>
    </dgm:pt>
    <dgm:pt modelId="{45FF9322-ED90-4A0D-93FE-72C9CF81A591}">
      <dgm:prSet phldrT="[Tekst]" custT="1"/>
      <dgm:spPr>
        <a:solidFill>
          <a:schemeClr val="bg2">
            <a:lumMod val="75000"/>
          </a:schemeClr>
        </a:solidFill>
      </dgm:spPr>
      <dgm:t>
        <a:bodyPr/>
        <a:lstStyle/>
        <a:p>
          <a:pPr algn="l"/>
          <a:r>
            <a:rPr lang="hr-HR" sz="800"/>
            <a:t>*</a:t>
          </a:r>
          <a:r>
            <a:rPr lang="hr-HR" sz="900">
              <a:latin typeface="Aptos Display" panose="020B0004020202020204" pitchFamily="34" charset="0"/>
            </a:rPr>
            <a:t>planiranje i održavanje vježbi sukladno Planu vježbi civilne zaštite na području Grada za 2024. godinu </a:t>
          </a:r>
          <a:endParaRPr lang="hr-HR" sz="800">
            <a:latin typeface="Aptos Display" panose="020B0004020202020204" pitchFamily="34" charset="0"/>
          </a:endParaRPr>
        </a:p>
      </dgm:t>
    </dgm:pt>
    <dgm:pt modelId="{B49EEAA7-E8F0-4A52-90D5-DBF214221369}" type="parTrans" cxnId="{A646D673-C6F6-4C05-91B6-1E0E0D27EA64}">
      <dgm:prSet/>
      <dgm:spPr/>
      <dgm:t>
        <a:bodyPr/>
        <a:lstStyle/>
        <a:p>
          <a:endParaRPr lang="hr-HR"/>
        </a:p>
      </dgm:t>
    </dgm:pt>
    <dgm:pt modelId="{C5B11573-BCAC-4439-8936-7CA9F3511E75}" type="sibTrans" cxnId="{A646D673-C6F6-4C05-91B6-1E0E0D27EA64}">
      <dgm:prSet/>
      <dgm:spPr/>
      <dgm:t>
        <a:bodyPr/>
        <a:lstStyle/>
        <a:p>
          <a:endParaRPr lang="hr-HR"/>
        </a:p>
      </dgm:t>
    </dgm:pt>
    <dgm:pt modelId="{541A8F92-1CC6-4016-8949-371D1631CE2D}" type="pres">
      <dgm:prSet presAssocID="{BF9BAE16-4EB3-4036-813B-99B050020A17}" presName="diagram" presStyleCnt="0">
        <dgm:presLayoutVars>
          <dgm:dir/>
          <dgm:resizeHandles val="exact"/>
        </dgm:presLayoutVars>
      </dgm:prSet>
      <dgm:spPr/>
    </dgm:pt>
    <dgm:pt modelId="{943BB185-92F3-4826-BC2A-DB5871D851D8}" type="pres">
      <dgm:prSet presAssocID="{2F4F68BF-EDA7-41C2-9756-B31F96F1DB9A}" presName="node" presStyleLbl="node1" presStyleIdx="0" presStyleCnt="5">
        <dgm:presLayoutVars>
          <dgm:bulletEnabled val="1"/>
        </dgm:presLayoutVars>
      </dgm:prSet>
      <dgm:spPr/>
    </dgm:pt>
    <dgm:pt modelId="{DD91B7E8-93F3-41C7-9531-D7C63D2BC747}" type="pres">
      <dgm:prSet presAssocID="{B840F27B-99A3-43B8-8951-D40B936E6B6C}" presName="sibTrans" presStyleCnt="0"/>
      <dgm:spPr/>
    </dgm:pt>
    <dgm:pt modelId="{38A9244C-8C47-443D-8DFD-BD0AF1C914D6}" type="pres">
      <dgm:prSet presAssocID="{A581D44E-0F73-46CC-B6FC-157D260BB939}" presName="node" presStyleLbl="node1" presStyleIdx="1" presStyleCnt="5">
        <dgm:presLayoutVars>
          <dgm:bulletEnabled val="1"/>
        </dgm:presLayoutVars>
      </dgm:prSet>
      <dgm:spPr/>
    </dgm:pt>
    <dgm:pt modelId="{AD075A48-8BFD-40A3-BD86-283DA1FBC271}" type="pres">
      <dgm:prSet presAssocID="{53DF7076-07BF-4E93-8854-E6B4C7C1C056}" presName="sibTrans" presStyleCnt="0"/>
      <dgm:spPr/>
    </dgm:pt>
    <dgm:pt modelId="{48003B51-E824-43C9-B87A-D50E39A72DE6}" type="pres">
      <dgm:prSet presAssocID="{1312EE56-15DB-4266-A247-8DDCCCFD9C7F}" presName="node" presStyleLbl="node1" presStyleIdx="2" presStyleCnt="5">
        <dgm:presLayoutVars>
          <dgm:bulletEnabled val="1"/>
        </dgm:presLayoutVars>
      </dgm:prSet>
      <dgm:spPr/>
    </dgm:pt>
    <dgm:pt modelId="{0C882CB7-7527-441C-8723-255F04E6DE9F}" type="pres">
      <dgm:prSet presAssocID="{019ACBE5-C2BB-4AE7-832D-0CD60BDDDA5D}" presName="sibTrans" presStyleCnt="0"/>
      <dgm:spPr/>
    </dgm:pt>
    <dgm:pt modelId="{242F30A6-B9BA-49FC-AEA9-CCF04DE89656}" type="pres">
      <dgm:prSet presAssocID="{782F6F6D-8F03-40C4-ABF3-A0B3EC6D216A}" presName="node" presStyleLbl="node1" presStyleIdx="3" presStyleCnt="5">
        <dgm:presLayoutVars>
          <dgm:bulletEnabled val="1"/>
        </dgm:presLayoutVars>
      </dgm:prSet>
      <dgm:spPr/>
    </dgm:pt>
    <dgm:pt modelId="{9AB749BE-CB2A-4A1C-AE8D-8872926A3047}" type="pres">
      <dgm:prSet presAssocID="{09CEBC87-1DC5-4575-89EA-C45A0AADB1E6}" presName="sibTrans" presStyleCnt="0"/>
      <dgm:spPr/>
    </dgm:pt>
    <dgm:pt modelId="{FCD738BC-F412-48B4-A215-FD70A79FE570}" type="pres">
      <dgm:prSet presAssocID="{45FF9322-ED90-4A0D-93FE-72C9CF81A591}" presName="node" presStyleLbl="node1" presStyleIdx="4" presStyleCnt="5">
        <dgm:presLayoutVars>
          <dgm:bulletEnabled val="1"/>
        </dgm:presLayoutVars>
      </dgm:prSet>
      <dgm:spPr/>
    </dgm:pt>
  </dgm:ptLst>
  <dgm:cxnLst>
    <dgm:cxn modelId="{796C1D2C-DAF0-4363-9187-88FE0705224C}" type="presOf" srcId="{1312EE56-15DB-4266-A247-8DDCCCFD9C7F}" destId="{48003B51-E824-43C9-B87A-D50E39A72DE6}" srcOrd="0" destOrd="0" presId="urn:microsoft.com/office/officeart/2005/8/layout/default"/>
    <dgm:cxn modelId="{42897731-2A0D-49D6-9A10-3B2C678B139C}" type="presOf" srcId="{2F4F68BF-EDA7-41C2-9756-B31F96F1DB9A}" destId="{943BB185-92F3-4826-BC2A-DB5871D851D8}" srcOrd="0" destOrd="0" presId="urn:microsoft.com/office/officeart/2005/8/layout/default"/>
    <dgm:cxn modelId="{9FB50837-6575-4004-AD58-68E9035175DC}" type="presOf" srcId="{782F6F6D-8F03-40C4-ABF3-A0B3EC6D216A}" destId="{242F30A6-B9BA-49FC-AEA9-CCF04DE89656}" srcOrd="0" destOrd="0" presId="urn:microsoft.com/office/officeart/2005/8/layout/default"/>
    <dgm:cxn modelId="{4208A243-A864-467A-A5B9-3B755AA3DD53}" type="presOf" srcId="{BF9BAE16-4EB3-4036-813B-99B050020A17}" destId="{541A8F92-1CC6-4016-8949-371D1631CE2D}" srcOrd="0" destOrd="0" presId="urn:microsoft.com/office/officeart/2005/8/layout/default"/>
    <dgm:cxn modelId="{F889F767-526E-47B6-BE99-BDD3A4C2DC95}" type="presOf" srcId="{45FF9322-ED90-4A0D-93FE-72C9CF81A591}" destId="{FCD738BC-F412-48B4-A215-FD70A79FE570}" srcOrd="0" destOrd="0" presId="urn:microsoft.com/office/officeart/2005/8/layout/default"/>
    <dgm:cxn modelId="{A646D673-C6F6-4C05-91B6-1E0E0D27EA64}" srcId="{BF9BAE16-4EB3-4036-813B-99B050020A17}" destId="{45FF9322-ED90-4A0D-93FE-72C9CF81A591}" srcOrd="4" destOrd="0" parTransId="{B49EEAA7-E8F0-4A52-90D5-DBF214221369}" sibTransId="{C5B11573-BCAC-4439-8936-7CA9F3511E75}"/>
    <dgm:cxn modelId="{8761DF81-DB64-4D24-978E-53B0FB97FB06}" srcId="{BF9BAE16-4EB3-4036-813B-99B050020A17}" destId="{A581D44E-0F73-46CC-B6FC-157D260BB939}" srcOrd="1" destOrd="0" parTransId="{2FBD0CF9-4D84-4859-B1F9-88408F2D9FDE}" sibTransId="{53DF7076-07BF-4E93-8854-E6B4C7C1C056}"/>
    <dgm:cxn modelId="{4B63928A-94EE-4B35-B4A8-AF9916C1415A}" srcId="{BF9BAE16-4EB3-4036-813B-99B050020A17}" destId="{1312EE56-15DB-4266-A247-8DDCCCFD9C7F}" srcOrd="2" destOrd="0" parTransId="{0CF88ADE-962D-43EB-ADEC-531EA62030B9}" sibTransId="{019ACBE5-C2BB-4AE7-832D-0CD60BDDDA5D}"/>
    <dgm:cxn modelId="{EEBC1FC0-C81C-4CF6-A51F-5ED7AB0116F2}" srcId="{BF9BAE16-4EB3-4036-813B-99B050020A17}" destId="{782F6F6D-8F03-40C4-ABF3-A0B3EC6D216A}" srcOrd="3" destOrd="0" parTransId="{C8C8CC8C-AC7D-4C4C-A455-799DB951A7D8}" sibTransId="{09CEBC87-1DC5-4575-89EA-C45A0AADB1E6}"/>
    <dgm:cxn modelId="{291A3DCF-9954-404B-AE46-0077F1CB03FE}" srcId="{BF9BAE16-4EB3-4036-813B-99B050020A17}" destId="{2F4F68BF-EDA7-41C2-9756-B31F96F1DB9A}" srcOrd="0" destOrd="0" parTransId="{5B5BA955-21AE-4ECE-B229-6B2296EF2BC1}" sibTransId="{B840F27B-99A3-43B8-8951-D40B936E6B6C}"/>
    <dgm:cxn modelId="{1907BAE3-F6A3-40FE-985E-51F6761624E7}" type="presOf" srcId="{A581D44E-0F73-46CC-B6FC-157D260BB939}" destId="{38A9244C-8C47-443D-8DFD-BD0AF1C914D6}" srcOrd="0" destOrd="0" presId="urn:microsoft.com/office/officeart/2005/8/layout/default"/>
    <dgm:cxn modelId="{160803CF-C0CD-4119-A511-944329593A3C}" type="presParOf" srcId="{541A8F92-1CC6-4016-8949-371D1631CE2D}" destId="{943BB185-92F3-4826-BC2A-DB5871D851D8}" srcOrd="0" destOrd="0" presId="urn:microsoft.com/office/officeart/2005/8/layout/default"/>
    <dgm:cxn modelId="{517FDCD1-FB00-412F-A8C8-9EED408FC12B}" type="presParOf" srcId="{541A8F92-1CC6-4016-8949-371D1631CE2D}" destId="{DD91B7E8-93F3-41C7-9531-D7C63D2BC747}" srcOrd="1" destOrd="0" presId="urn:microsoft.com/office/officeart/2005/8/layout/default"/>
    <dgm:cxn modelId="{4934AAC4-05EF-4AF2-B716-0DC1C8A08BA7}" type="presParOf" srcId="{541A8F92-1CC6-4016-8949-371D1631CE2D}" destId="{38A9244C-8C47-443D-8DFD-BD0AF1C914D6}" srcOrd="2" destOrd="0" presId="urn:microsoft.com/office/officeart/2005/8/layout/default"/>
    <dgm:cxn modelId="{1160A7B9-EFCD-4E9F-8CB8-B994502FF489}" type="presParOf" srcId="{541A8F92-1CC6-4016-8949-371D1631CE2D}" destId="{AD075A48-8BFD-40A3-BD86-283DA1FBC271}" srcOrd="3" destOrd="0" presId="urn:microsoft.com/office/officeart/2005/8/layout/default"/>
    <dgm:cxn modelId="{A4BDD27C-E1B5-46EE-BB4F-7C8BB312AB7F}" type="presParOf" srcId="{541A8F92-1CC6-4016-8949-371D1631CE2D}" destId="{48003B51-E824-43C9-B87A-D50E39A72DE6}" srcOrd="4" destOrd="0" presId="urn:microsoft.com/office/officeart/2005/8/layout/default"/>
    <dgm:cxn modelId="{FDB0859B-C5A2-4893-853B-27EAA203E4F2}" type="presParOf" srcId="{541A8F92-1CC6-4016-8949-371D1631CE2D}" destId="{0C882CB7-7527-441C-8723-255F04E6DE9F}" srcOrd="5" destOrd="0" presId="urn:microsoft.com/office/officeart/2005/8/layout/default"/>
    <dgm:cxn modelId="{570F3590-2AE7-42C3-B367-9EBE727C8743}" type="presParOf" srcId="{541A8F92-1CC6-4016-8949-371D1631CE2D}" destId="{242F30A6-B9BA-49FC-AEA9-CCF04DE89656}" srcOrd="6" destOrd="0" presId="urn:microsoft.com/office/officeart/2005/8/layout/default"/>
    <dgm:cxn modelId="{58D1C357-8906-40BF-9E00-4FB24BE1FBFB}" type="presParOf" srcId="{541A8F92-1CC6-4016-8949-371D1631CE2D}" destId="{9AB749BE-CB2A-4A1C-AE8D-8872926A3047}" srcOrd="7" destOrd="0" presId="urn:microsoft.com/office/officeart/2005/8/layout/default"/>
    <dgm:cxn modelId="{A66204E3-F5A1-4644-A4B2-D033AB9D8B1A}" type="presParOf" srcId="{541A8F92-1CC6-4016-8949-371D1631CE2D}" destId="{FCD738BC-F412-48B4-A215-FD70A79FE57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3BB185-92F3-4826-BC2A-DB5871D851D8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Aptos Display" panose="020B0004020202020204" pitchFamily="34" charset="0"/>
            </a:rPr>
            <a:t>* osposobljavanje i edukacija Stožera civilne zaštite grada Belišća</a:t>
          </a:r>
        </a:p>
        <a:p>
          <a:pPr marL="0" lvl="0" indent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Aptos Display" panose="020B0004020202020204" pitchFamily="34" charset="0"/>
            </a:rPr>
            <a:t>* nastavku kvalitetne suradnje s udrugama građana od interesa za sustav civilne zaštite</a:t>
          </a:r>
        </a:p>
      </dsp:txBody>
      <dsp:txXfrm>
        <a:off x="0" y="485774"/>
        <a:ext cx="1714499" cy="1028700"/>
      </dsp:txXfrm>
    </dsp:sp>
    <dsp:sp modelId="{38A9244C-8C47-443D-8DFD-BD0AF1C914D6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>
              <a:latin typeface="Aptos Display" panose="020B0004020202020204" pitchFamily="34" charset="0"/>
            </a:rPr>
            <a:t>*</a:t>
          </a:r>
          <a:r>
            <a:rPr lang="hr-HR" sz="900" kern="1200">
              <a:latin typeface="Aptos Display" panose="020B0004020202020204" pitchFamily="34" charset="0"/>
            </a:rPr>
            <a:t>promoviranje sustava civilne zaštite s ciljem povećanja broja pripadnika postrojbi civilne zaštite opće namjene izradi i distribuciji materijala koji će povjerenicima i zamjenicima povjerenika olakšati provođenje njihovih dužnosti</a:t>
          </a:r>
          <a:endParaRPr lang="hr-HR" sz="800" kern="1200">
            <a:latin typeface="Aptos Display" panose="020B0004020202020204" pitchFamily="34" charset="0"/>
          </a:endParaRPr>
        </a:p>
      </dsp:txBody>
      <dsp:txXfrm>
        <a:off x="1885950" y="485774"/>
        <a:ext cx="1714499" cy="1028700"/>
      </dsp:txXfrm>
    </dsp:sp>
    <dsp:sp modelId="{48003B51-E824-43C9-B87A-D50E39A72DE6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*</a:t>
          </a:r>
          <a:r>
            <a:rPr lang="hr-HR" sz="900" kern="1200">
              <a:latin typeface="Aptos Display" panose="020B0004020202020204" pitchFamily="34" charset="0"/>
            </a:rPr>
            <a:t>izrada novog Plana djelovanja civilne zaštite Grada sukladno usvojenoj izmjeni/dopuni Procjene ažuriranja planskih dokumenata iz područja sustava civilne zaštite</a:t>
          </a:r>
          <a:endParaRPr lang="hr-HR" sz="800" kern="1200">
            <a:latin typeface="Aptos Display" panose="020B0004020202020204" pitchFamily="34" charset="0"/>
          </a:endParaRPr>
        </a:p>
      </dsp:txBody>
      <dsp:txXfrm>
        <a:off x="3771900" y="485774"/>
        <a:ext cx="1714499" cy="1028700"/>
      </dsp:txXfrm>
    </dsp:sp>
    <dsp:sp modelId="{242F30A6-B9BA-49FC-AEA9-CCF04DE89656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900" kern="1200">
              <a:latin typeface="Aptos Display" panose="020B0004020202020204" pitchFamily="34" charset="0"/>
            </a:rPr>
            <a:t>*educiranje cjelokupnog stanovništva na području Grada o postojećim rizicima i prijetnjama te načinu optimalnog postupanja u takvim situacijama</a:t>
          </a:r>
        </a:p>
      </dsp:txBody>
      <dsp:txXfrm>
        <a:off x="942975" y="1685925"/>
        <a:ext cx="1714499" cy="1028700"/>
      </dsp:txXfrm>
    </dsp:sp>
    <dsp:sp modelId="{FCD738BC-F412-48B4-A215-FD70A79FE570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*</a:t>
          </a:r>
          <a:r>
            <a:rPr lang="hr-HR" sz="900" kern="1200">
              <a:latin typeface="Aptos Display" panose="020B0004020202020204" pitchFamily="34" charset="0"/>
            </a:rPr>
            <a:t>planiranje i održavanje vježbi sukladno Planu vježbi civilne zaštite na području Grada za 2024. godinu </a:t>
          </a:r>
          <a:endParaRPr lang="hr-HR" sz="800" kern="1200">
            <a:latin typeface="Aptos Display" panose="020B0004020202020204" pitchFamily="34" charset="0"/>
          </a:endParaRP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F335-2D40-4C6A-948E-C14B8926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Sanja Takac</cp:lastModifiedBy>
  <cp:revision>2</cp:revision>
  <cp:lastPrinted>2023-09-25T09:28:00Z</cp:lastPrinted>
  <dcterms:created xsi:type="dcterms:W3CDTF">2023-09-26T11:22:00Z</dcterms:created>
  <dcterms:modified xsi:type="dcterms:W3CDTF">2023-09-26T11:22:00Z</dcterms:modified>
</cp:coreProperties>
</file>