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DAC5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Podnositelj ponude: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................................................................................................................</w:t>
      </w:r>
    </w:p>
    <w:p w14:paraId="5993A8EF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  <w:t xml:space="preserve">                                                    </w:t>
      </w: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(ime i prezime/naziv tvrtke)</w:t>
      </w:r>
    </w:p>
    <w:p w14:paraId="10C4ABEC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64044111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OIB/MBO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12411C32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66E356AB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3A80DA47" w14:textId="77777777" w:rsidR="00AF438B" w:rsidRPr="00D76A55" w:rsidRDefault="00AF438B" w:rsidP="00AF438B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(OIB/MBO,adresa/sjedište i broj telefona)</w:t>
      </w:r>
    </w:p>
    <w:p w14:paraId="7C42AECE" w14:textId="77777777" w:rsidR="00AF438B" w:rsidRPr="00D76A55" w:rsidRDefault="00AF438B" w:rsidP="00AF438B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25390CF3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18B28059" w14:textId="77777777" w:rsidR="00AF438B" w:rsidRPr="00D76A55" w:rsidRDefault="00AF438B" w:rsidP="00AF438B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(broj računa i naziv banke kod koje je otvoren u slučaju povrata jamčevine)</w:t>
      </w:r>
    </w:p>
    <w:p w14:paraId="12F2A768" w14:textId="77777777" w:rsidR="00AF438B" w:rsidRPr="00D76A55" w:rsidRDefault="00AF438B" w:rsidP="00AF438B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GRAD BELIŠĆE</w:t>
      </w:r>
    </w:p>
    <w:p w14:paraId="020D08CB" w14:textId="77777777" w:rsidR="00AF438B" w:rsidRPr="00010C44" w:rsidRDefault="00AF438B" w:rsidP="00AF438B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hr-HR"/>
        </w:rPr>
        <w:t>Povjerenstvo za provedbu postupka javnog natječaja za prodaju</w:t>
      </w:r>
      <w:r w:rsidRPr="00D76A55">
        <w:rPr>
          <w:rFonts w:ascii="Times New Roman" w:eastAsia="SimSun" w:hAnsi="Times New Roman" w:cs="Times New Roman"/>
          <w:b/>
          <w:sz w:val="20"/>
          <w:szCs w:val="20"/>
          <w:lang w:val="en-AU"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stana</w:t>
      </w:r>
      <w:r w:rsidRPr="00010C4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 I katu, oznake</w:t>
      </w:r>
      <w:r w:rsidRPr="00010C4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S8</w:t>
      </w:r>
    </w:p>
    <w:p w14:paraId="4916F636" w14:textId="77777777" w:rsidR="00AF438B" w:rsidRPr="00D76A55" w:rsidRDefault="00AF438B" w:rsidP="00AF438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10C4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na adresi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Vijenac S. H. Gutmanna 5/B </w:t>
      </w:r>
      <w:r w:rsidRPr="00010C4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Belišću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u vlasništvu Grada Belišća</w:t>
      </w:r>
    </w:p>
    <w:p w14:paraId="10F064BE" w14:textId="77777777" w:rsidR="00AF438B" w:rsidRPr="00D76A55" w:rsidRDefault="00AF438B" w:rsidP="00AF438B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</w:pPr>
    </w:p>
    <w:p w14:paraId="71557F73" w14:textId="77777777" w:rsidR="00AF438B" w:rsidRPr="00D76A55" w:rsidRDefault="00AF438B" w:rsidP="00AF438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PREDMET: Ponuda na javni natječaj za prodaju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stana na I katu, oznake S8, u vlasništvu Grada Belišća, na adresi Vijenac S. H. Gutmanna 5/B, </w:t>
      </w:r>
      <w:r w:rsidRPr="00D76A5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vlasništvu Grada Belišća</w:t>
      </w:r>
    </w:p>
    <w:p w14:paraId="780741FB" w14:textId="77777777" w:rsidR="00AF438B" w:rsidRPr="00D76A55" w:rsidRDefault="00AF438B" w:rsidP="00AF438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14:paraId="497B26E8" w14:textId="77777777" w:rsidR="00AF438B" w:rsidRPr="00D76A55" w:rsidRDefault="00AF438B" w:rsidP="00AF438B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stana na I katu, oznake S8, 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bookmarkStart w:id="0" w:name="_Hlk96328861"/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, </w:t>
      </w:r>
      <w:bookmarkEnd w:id="0"/>
      <w:r w:rsidRPr="00D76A55">
        <w:rPr>
          <w:rFonts w:ascii="Times New Roman" w:hAnsi="Times New Roman" w:cs="Times New Roman"/>
          <w:sz w:val="20"/>
          <w:szCs w:val="20"/>
        </w:rPr>
        <w:t xml:space="preserve">izgrađen na k.č.br. 486/3, </w:t>
      </w:r>
      <w:r w:rsidRPr="00D76A55">
        <w:rPr>
          <w:rFonts w:ascii="Times New Roman" w:hAnsi="Times New Roman"/>
          <w:sz w:val="20"/>
          <w:szCs w:val="20"/>
        </w:rPr>
        <w:t xml:space="preserve">zemljišno - knjižni uložak broj 2045, </w:t>
      </w:r>
      <w:r w:rsidRPr="00D76A55">
        <w:rPr>
          <w:rFonts w:ascii="Times New Roman" w:hAnsi="Times New Roman" w:cs="Times New Roman"/>
          <w:sz w:val="20"/>
          <w:szCs w:val="20"/>
        </w:rPr>
        <w:t xml:space="preserve">k.o. Belišće, </w:t>
      </w:r>
      <w:r w:rsidRPr="00D76A55">
        <w:rPr>
          <w:rFonts w:ascii="Times New Roman" w:hAnsi="Times New Roman"/>
          <w:sz w:val="20"/>
          <w:szCs w:val="20"/>
        </w:rPr>
        <w:t>ukupne korisne površine od 45,66 m</w:t>
      </w:r>
      <w:r w:rsidRPr="00D76A55">
        <w:rPr>
          <w:rFonts w:ascii="Times New Roman" w:hAnsi="Times New Roman"/>
          <w:sz w:val="20"/>
          <w:szCs w:val="20"/>
          <w:vertAlign w:val="superscript"/>
        </w:rPr>
        <w:t>2</w:t>
      </w:r>
      <w:r w:rsidRPr="00D76A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14905B57" w14:textId="77777777" w:rsidR="00AF438B" w:rsidRPr="00D76A55" w:rsidRDefault="00AF438B" w:rsidP="00AF438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PODNOSIM:</w:t>
      </w:r>
    </w:p>
    <w:p w14:paraId="010CCFE8" w14:textId="77777777" w:rsidR="00AF438B" w:rsidRPr="00D76A55" w:rsidRDefault="00AF438B" w:rsidP="00AF438B">
      <w:pPr>
        <w:keepNext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 O N U D U</w:t>
      </w:r>
    </w:p>
    <w:p w14:paraId="6390ACB4" w14:textId="77777777" w:rsidR="00AF438B" w:rsidRPr="00D76A55" w:rsidRDefault="00AF438B" w:rsidP="00AF438B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stana na I katu, oznake S8, u vlasništvu Grada Belišća, na adresi Vijenac S. H . Gutmanna 5/B </w:t>
      </w:r>
    </w:p>
    <w:p w14:paraId="403E62CA" w14:textId="77777777" w:rsidR="00AF438B" w:rsidRPr="00D76A55" w:rsidRDefault="00AF438B" w:rsidP="00AF438B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</w:p>
    <w:p w14:paraId="3460A5D1" w14:textId="77777777" w:rsidR="00AF438B" w:rsidRPr="00D76A55" w:rsidRDefault="00AF438B" w:rsidP="00AF438B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 na I katu, oznake S8, u vlasništvu Grada Belišća, na adresi Vijenac S. H . Gutmanna 5/B iz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točke I. ove ponude nudim početnu </w:t>
      </w:r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 cijenu u iznosu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7AC612DF" w14:textId="77777777" w:rsidR="00AF438B" w:rsidRPr="00D76A55" w:rsidRDefault="00AF438B" w:rsidP="00AF438B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 kuna.</w:t>
      </w:r>
    </w:p>
    <w:p w14:paraId="1BCEEDF3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...............................                                                                                          ........................................                   </w:t>
      </w:r>
    </w:p>
    <w:p w14:paraId="6C8B3D58" w14:textId="77777777" w:rsidR="00AF438B" w:rsidRPr="00D76A55" w:rsidRDefault="00AF438B" w:rsidP="00AF438B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</w:p>
    <w:p w14:paraId="34BD5068" w14:textId="77777777" w:rsidR="00AF438B" w:rsidRPr="00D76A55" w:rsidRDefault="00AF438B" w:rsidP="00AF438B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5DC26DF0" w14:textId="77777777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>obrazac ponude s osobnim podacima (ime i prezime, OIB, adresa, kontakt telefon) i iznosom ponuđene cijene izražene u kunama i brojem, adresu i opis stana za koji se podnosi ponuda,</w:t>
      </w:r>
    </w:p>
    <w:p w14:paraId="070066F5" w14:textId="77777777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 osobne iskaznice ili drugog odgovarajućeg identifikacijskog dokumenta,</w:t>
      </w:r>
    </w:p>
    <w:p w14:paraId="357A8585" w14:textId="38B3F7C3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uplaćenoj jamčevini </w:t>
      </w:r>
      <w:r w:rsidRPr="00D76A55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u iznosu od </w:t>
      </w:r>
      <w:bookmarkStart w:id="1" w:name="_Hlk108087831"/>
      <w:r w:rsidR="00EF13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8</w:t>
      </w:r>
      <w:r w:rsidRPr="00010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.</w:t>
      </w:r>
      <w:r w:rsidR="00EF13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556</w:t>
      </w:r>
      <w:r w:rsidRPr="00010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,</w:t>
      </w:r>
      <w:r w:rsidR="00EF13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4</w:t>
      </w:r>
      <w:r w:rsidRPr="00010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4 </w:t>
      </w:r>
      <w:bookmarkEnd w:id="1"/>
      <w:r w:rsidRPr="00010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kuna</w:t>
      </w:r>
      <w:r w:rsidRPr="00D76A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u protuvrijednosti 1.135,63 EUR</w:t>
      </w:r>
      <w:r w:rsidRPr="00010C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broj računa na koji će se vratiti jamčevina,</w:t>
      </w:r>
    </w:p>
    <w:p w14:paraId="386101DB" w14:textId="77777777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o podmirenim dospjelim obvezama prema gradu Belišću ( Upravni odjel za financije i proračun ), </w:t>
      </w:r>
    </w:p>
    <w:p w14:paraId="7C90ED6C" w14:textId="77777777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potvrda trgovačkih društava u vlasništvu Grada Belišća o nepostojanju duga (Hidrobel d.o.o. i Kombel d.o.o.),</w:t>
      </w:r>
    </w:p>
    <w:p w14:paraId="5EF13148" w14:textId="77777777" w:rsidR="00AF438B" w:rsidRPr="00D76A55" w:rsidRDefault="00AF438B" w:rsidP="00AF438B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potpisana Izjava o prihvaćanju uvjeta natječaja i obradi osobnih podataka u svrhu natječaja i</w:t>
      </w:r>
    </w:p>
    <w:p w14:paraId="65FC8A78" w14:textId="77777777" w:rsidR="00AF438B" w:rsidRPr="00D76A55" w:rsidRDefault="00AF438B" w:rsidP="00AF4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hAnsi="Times New Roman" w:cs="Times New Roman"/>
          <w:sz w:val="20"/>
          <w:szCs w:val="20"/>
        </w:rPr>
        <w:t>ostala dokumentacija određena tekstom objave.</w:t>
      </w:r>
    </w:p>
    <w:p w14:paraId="24590C57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073B2AEB" w14:textId="77777777" w:rsidR="00AF438B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03EA2D86" w14:textId="77777777" w:rsidR="00AF438B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49E13157" w14:textId="77777777" w:rsidR="00AF438B" w:rsidRPr="00D76A55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5F2EB144" w14:textId="77777777" w:rsidR="00AF438B" w:rsidRPr="00D76A55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1D5375AA" w14:textId="77777777" w:rsidR="00AF438B" w:rsidRPr="00D76A55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D76A55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D76A55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D76A55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D76A55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25D5CD2E" w14:textId="77777777" w:rsidR="00AF438B" w:rsidRPr="00D76A55" w:rsidRDefault="00AF438B" w:rsidP="00AF438B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2D300F" w14:textId="77777777" w:rsidR="00AF438B" w:rsidRPr="00D76A55" w:rsidRDefault="00AF438B" w:rsidP="00AF438B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Voditelj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podataka,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Vas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da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će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Vaši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podaci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za prodaju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stana na I katu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oznake S8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D76A55">
        <w:rPr>
          <w:rFonts w:ascii="Times New Roman" w:hAnsi="Times New Roman" w:cs="Times New Roman"/>
          <w:sz w:val="20"/>
          <w:szCs w:val="20"/>
        </w:rPr>
        <w:t xml:space="preserve">izgrađen na k.č.br. 486/3, </w:t>
      </w:r>
      <w:r w:rsidRPr="00D76A55">
        <w:rPr>
          <w:rFonts w:ascii="Times New Roman" w:hAnsi="Times New Roman"/>
          <w:sz w:val="20"/>
          <w:szCs w:val="20"/>
        </w:rPr>
        <w:t xml:space="preserve">zemljišno - knjižni uložak broj 2045, </w:t>
      </w:r>
      <w:r w:rsidRPr="00D76A55">
        <w:rPr>
          <w:rFonts w:ascii="Times New Roman" w:hAnsi="Times New Roman" w:cs="Times New Roman"/>
          <w:sz w:val="20"/>
          <w:szCs w:val="20"/>
        </w:rPr>
        <w:t xml:space="preserve">k.o. Belišće, </w:t>
      </w:r>
      <w:r w:rsidRPr="00D76A55">
        <w:rPr>
          <w:rFonts w:ascii="Times New Roman" w:hAnsi="Times New Roman"/>
          <w:sz w:val="20"/>
          <w:szCs w:val="20"/>
        </w:rPr>
        <w:t>ukupne korisne površine od 45,66 m</w:t>
      </w:r>
      <w:r w:rsidRPr="00D76A55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>
        <w:rPr>
          <w:rFonts w:ascii="Times New Roman" w:hAnsi="Times New Roman"/>
          <w:sz w:val="20"/>
          <w:szCs w:val="20"/>
        </w:rPr>
        <w:t>,</w:t>
      </w:r>
      <w:r w:rsidRPr="00D76A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isti biti korišteni i obrađeni u tu svrhu.</w:t>
      </w:r>
    </w:p>
    <w:p w14:paraId="5E997AD3" w14:textId="77777777" w:rsidR="00AF438B" w:rsidRPr="00D76A55" w:rsidRDefault="00AF438B" w:rsidP="00AF438B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D76A55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D76A55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D76A55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D76A55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D76A55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D76A55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D76A55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D76A55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D76A55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D76A55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D76A55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D76A55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D76A55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D76A55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4109E684" w14:textId="77777777" w:rsidR="00AF438B" w:rsidRPr="00D76A55" w:rsidRDefault="00AF438B" w:rsidP="00AF438B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Vašim</w:t>
      </w:r>
      <w:r w:rsidRPr="00D76A55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D76A55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podacima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postupati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D76A55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Zakonu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zaštiti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D76A55">
        <w:rPr>
          <w:rFonts w:ascii="Times New Roman" w:eastAsia="Tahoma" w:hAnsi="Times New Roman" w:cs="Times New Roman"/>
          <w:sz w:val="20"/>
          <w:szCs w:val="20"/>
        </w:rPr>
        <w:t>a</w:t>
      </w:r>
      <w:r w:rsidRPr="00D76A55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D76A55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D76A55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D76A55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mjera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D76A55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podatke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od</w:t>
      </w:r>
      <w:r w:rsidRPr="00D76A55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D76A55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pristup</w:t>
      </w:r>
      <w:r w:rsidRPr="00D76A55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</w:t>
      </w:r>
      <w:r w:rsidRPr="00D76A55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samo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onim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D76A55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kojima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D76A55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potrebni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D76A55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samo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u</w:t>
      </w:r>
      <w:r w:rsidRPr="00D76A55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koji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su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izričito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propisani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33DD2514" w14:textId="77777777" w:rsidR="00AF438B" w:rsidRPr="00D76A55" w:rsidRDefault="00AF438B" w:rsidP="00AF438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Voditelj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D76A55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D76A55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adresi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D76A55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D76A55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45E442E9" w14:textId="77777777" w:rsidR="00AF438B" w:rsidRPr="00D76A55" w:rsidRDefault="00AF438B" w:rsidP="00AF438B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D76A55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60E7CBE5" w14:textId="77777777" w:rsidR="00AF438B" w:rsidRPr="00D76A55" w:rsidRDefault="00AF438B" w:rsidP="00AF438B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D76A55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D76A55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D76A55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D76A55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D76A55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D76A55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D76A55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stana na I katu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oznake S8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,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D76A55">
        <w:rPr>
          <w:rFonts w:ascii="Times New Roman" w:hAnsi="Times New Roman" w:cs="Times New Roman"/>
          <w:sz w:val="20"/>
          <w:szCs w:val="20"/>
        </w:rPr>
        <w:t xml:space="preserve">izgrađen na k.č.br. 486/3, </w:t>
      </w:r>
      <w:r w:rsidRPr="00D76A55">
        <w:rPr>
          <w:rFonts w:ascii="Times New Roman" w:hAnsi="Times New Roman"/>
          <w:sz w:val="20"/>
          <w:szCs w:val="20"/>
        </w:rPr>
        <w:t xml:space="preserve">zemljišno - knjižni uložak broj 2045, </w:t>
      </w:r>
      <w:r w:rsidRPr="00D76A55">
        <w:rPr>
          <w:rFonts w:ascii="Times New Roman" w:hAnsi="Times New Roman" w:cs="Times New Roman"/>
          <w:sz w:val="20"/>
          <w:szCs w:val="20"/>
        </w:rPr>
        <w:t xml:space="preserve">k.o. Belišće, </w:t>
      </w:r>
      <w:r w:rsidRPr="00D76A55">
        <w:rPr>
          <w:rFonts w:ascii="Times New Roman" w:hAnsi="Times New Roman"/>
          <w:sz w:val="20"/>
          <w:szCs w:val="20"/>
        </w:rPr>
        <w:t>ukupne korisne površine od 45,66 m</w:t>
      </w:r>
      <w:r w:rsidRPr="00D76A55">
        <w:rPr>
          <w:rFonts w:ascii="Times New Roman" w:hAnsi="Times New Roman"/>
          <w:sz w:val="20"/>
          <w:szCs w:val="20"/>
          <w:vertAlign w:val="superscript"/>
        </w:rPr>
        <w:t>2</w:t>
      </w:r>
      <w:r w:rsidRPr="00D76A55">
        <w:rPr>
          <w:rFonts w:ascii="Times New Roman" w:hAnsi="Times New Roman" w:cs="Times New Roman"/>
          <w:sz w:val="20"/>
          <w:szCs w:val="20"/>
        </w:rPr>
        <w:t>.</w:t>
      </w:r>
    </w:p>
    <w:p w14:paraId="3785F592" w14:textId="77777777" w:rsidR="00AF438B" w:rsidRPr="00D76A55" w:rsidRDefault="00AF438B" w:rsidP="00AF438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292AB2AA" w14:textId="77777777" w:rsidR="00AF438B" w:rsidRPr="00D76A55" w:rsidRDefault="00AF438B" w:rsidP="00AF438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AF438B" w:rsidRPr="00D76A55" w14:paraId="4327BE01" w14:textId="77777777" w:rsidTr="006F47BE">
        <w:trPr>
          <w:trHeight w:val="587"/>
        </w:trPr>
        <w:tc>
          <w:tcPr>
            <w:tcW w:w="3084" w:type="dxa"/>
          </w:tcPr>
          <w:p w14:paraId="6614E851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6A55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4B214CFB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793260E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6A55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AF438B" w:rsidRPr="00D76A55" w14:paraId="3C075BCC" w14:textId="77777777" w:rsidTr="006F47BE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6B0FAD0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E92DE39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363F052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438B" w:rsidRPr="00D76A55" w14:paraId="44111AD3" w14:textId="77777777" w:rsidTr="006F47BE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1596B11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E6D295D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CD8CBDA" w14:textId="77777777" w:rsidR="00AF438B" w:rsidRPr="00D76A55" w:rsidRDefault="00AF438B" w:rsidP="006F47B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F3EE612" w14:textId="77777777" w:rsidR="00AF438B" w:rsidRPr="00D76A55" w:rsidRDefault="00AF438B" w:rsidP="00AF438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D76A55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U ____________, ___________ 2022. godine </w:t>
      </w:r>
    </w:p>
    <w:p w14:paraId="0B0D1D14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11214842" w14:textId="77777777" w:rsidR="00AF438B" w:rsidRPr="00D76A55" w:rsidRDefault="00AF438B" w:rsidP="00AF438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44DDC419" w14:textId="77777777" w:rsidR="00AF438B" w:rsidRPr="00D76A55" w:rsidRDefault="00AF438B" w:rsidP="00AF438B">
      <w:pPr>
        <w:rPr>
          <w:sz w:val="20"/>
          <w:szCs w:val="20"/>
        </w:rPr>
      </w:pPr>
    </w:p>
    <w:p w14:paraId="0AB8CECC" w14:textId="77777777" w:rsidR="00AF438B" w:rsidRPr="00D76A55" w:rsidRDefault="00AF438B" w:rsidP="00AF438B">
      <w:pPr>
        <w:rPr>
          <w:sz w:val="20"/>
          <w:szCs w:val="20"/>
        </w:rPr>
      </w:pPr>
    </w:p>
    <w:p w14:paraId="6EE2282C" w14:textId="77777777" w:rsidR="00AF438B" w:rsidRPr="00D76A55" w:rsidRDefault="00AF438B" w:rsidP="00AF438B">
      <w:pPr>
        <w:rPr>
          <w:sz w:val="20"/>
          <w:szCs w:val="20"/>
        </w:rPr>
      </w:pPr>
    </w:p>
    <w:p w14:paraId="752C056F" w14:textId="77777777" w:rsidR="00AF438B" w:rsidRPr="00D76A55" w:rsidRDefault="00AF438B" w:rsidP="00AF438B">
      <w:pPr>
        <w:rPr>
          <w:sz w:val="20"/>
          <w:szCs w:val="20"/>
        </w:rPr>
      </w:pPr>
    </w:p>
    <w:p w14:paraId="5BD1EDD3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B"/>
    <w:rsid w:val="00AF438B"/>
    <w:rsid w:val="00C11191"/>
    <w:rsid w:val="00E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C74"/>
  <w15:chartTrackingRefBased/>
  <w15:docId w15:val="{C78538EE-E5C6-4167-82AD-CEAE1FD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438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2</cp:revision>
  <dcterms:created xsi:type="dcterms:W3CDTF">2022-10-10T12:12:00Z</dcterms:created>
  <dcterms:modified xsi:type="dcterms:W3CDTF">2022-10-11T09:53:00Z</dcterms:modified>
</cp:coreProperties>
</file>